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116E3" w14:textId="3670E3C2" w:rsidR="0030577A" w:rsidRPr="003A6705" w:rsidRDefault="00925457" w:rsidP="0030577A">
      <w:pPr>
        <w:jc w:val="right"/>
        <w:rPr>
          <w:rFonts w:ascii="Arial" w:hAnsi="Arial" w:cs="Arial"/>
          <w:b/>
          <w:color w:val="002060"/>
          <w:sz w:val="32"/>
          <w:szCs w:val="32"/>
        </w:rPr>
      </w:pPr>
      <w:r w:rsidRPr="003A6705">
        <w:rPr>
          <w:rFonts w:ascii="Arial" w:hAnsi="Arial" w:cs="Arial"/>
          <w:b/>
          <w:color w:val="002060"/>
          <w:sz w:val="32"/>
          <w:szCs w:val="32"/>
        </w:rPr>
        <w:t>A TUTTI  GLI ASSOCIATI e SIMPATIZZANTI</w:t>
      </w:r>
    </w:p>
    <w:p w14:paraId="22CA5829" w14:textId="060F8AE9" w:rsidR="002A24EB" w:rsidRPr="003A6705" w:rsidRDefault="00422845" w:rsidP="00265100">
      <w:pPr>
        <w:jc w:val="right"/>
        <w:outlineLvl w:val="0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Da Giovedì 26 set fino </w:t>
      </w:r>
      <w:r w:rsidR="002849DD" w:rsidRPr="003A6705">
        <w:rPr>
          <w:rFonts w:ascii="Arial" w:hAnsi="Arial" w:cs="Arial"/>
          <w:b/>
          <w:color w:val="002060"/>
          <w:sz w:val="28"/>
          <w:szCs w:val="28"/>
        </w:rPr>
        <w:t>Dom</w:t>
      </w:r>
      <w:r>
        <w:rPr>
          <w:rFonts w:ascii="Arial" w:hAnsi="Arial" w:cs="Arial"/>
          <w:b/>
          <w:color w:val="002060"/>
          <w:sz w:val="28"/>
          <w:szCs w:val="28"/>
        </w:rPr>
        <w:t xml:space="preserve">enica 29 </w:t>
      </w:r>
      <w:r w:rsidR="00582866">
        <w:rPr>
          <w:rFonts w:ascii="Arial" w:hAnsi="Arial" w:cs="Arial"/>
          <w:b/>
          <w:color w:val="002060"/>
          <w:sz w:val="28"/>
          <w:szCs w:val="28"/>
        </w:rPr>
        <w:t>–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582866">
        <w:rPr>
          <w:rFonts w:ascii="Arial" w:hAnsi="Arial" w:cs="Arial"/>
          <w:b/>
          <w:color w:val="002060"/>
          <w:sz w:val="28"/>
          <w:szCs w:val="28"/>
        </w:rPr>
        <w:t xml:space="preserve">trekking su </w:t>
      </w:r>
      <w:r>
        <w:rPr>
          <w:rFonts w:ascii="Arial" w:hAnsi="Arial" w:cs="Arial"/>
          <w:b/>
          <w:color w:val="002060"/>
          <w:sz w:val="28"/>
          <w:szCs w:val="28"/>
        </w:rPr>
        <w:t>Alpi SIUSI</w:t>
      </w:r>
    </w:p>
    <w:p w14:paraId="2CEF76C2" w14:textId="77777777" w:rsidR="00D27866" w:rsidRDefault="00D27866" w:rsidP="005A0293">
      <w:pPr>
        <w:shd w:val="clear" w:color="auto" w:fill="FFFFFF"/>
        <w:rPr>
          <w:rFonts w:ascii="Arial" w:hAnsi="Arial" w:cs="Arial"/>
          <w:color w:val="002060"/>
          <w:sz w:val="22"/>
          <w:szCs w:val="22"/>
        </w:rPr>
      </w:pPr>
    </w:p>
    <w:p w14:paraId="78306FDD" w14:textId="5296535B" w:rsidR="005C20F3" w:rsidRDefault="00422845" w:rsidP="00422845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2060"/>
          <w:sz w:val="22"/>
          <w:szCs w:val="22"/>
          <w:shd w:val="clear" w:color="auto" w:fill="FFFFFF"/>
        </w:rPr>
        <w:t>Anche in questa uscita siamo sulle Dolomiti nel dettaglio le Alpi di SIUSI</w:t>
      </w:r>
      <w:r w:rsidR="00582866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ove faremo un trekking su m</w:t>
      </w:r>
      <w:r>
        <w:rPr>
          <w:rFonts w:ascii="Arial" w:hAnsi="Arial" w:cs="Arial"/>
          <w:color w:val="002060"/>
          <w:sz w:val="22"/>
          <w:szCs w:val="22"/>
          <w:shd w:val="clear" w:color="auto" w:fill="FFFFFF"/>
        </w:rPr>
        <w:t>ontagne che hanno un fascino miste</w:t>
      </w:r>
      <w:r w:rsidR="00582866">
        <w:rPr>
          <w:rFonts w:ascii="Arial" w:hAnsi="Arial" w:cs="Arial"/>
          <w:color w:val="002060"/>
          <w:sz w:val="22"/>
          <w:szCs w:val="22"/>
          <w:shd w:val="clear" w:color="auto" w:fill="FFFFFF"/>
        </w:rPr>
        <w:t>rioso che va vissuto in pieno. P</w:t>
      </w:r>
      <w:r>
        <w:rPr>
          <w:rFonts w:ascii="Arial" w:hAnsi="Arial" w:cs="Arial"/>
          <w:color w:val="002060"/>
          <w:sz w:val="22"/>
          <w:szCs w:val="22"/>
          <w:shd w:val="clear" w:color="auto" w:fill="FFFFFF"/>
        </w:rPr>
        <w:t>er cogliere i particolari più interessanti saremo seguiti tutti i giorni da una gui</w:t>
      </w:r>
      <w:r w:rsidR="008F1CC2">
        <w:rPr>
          <w:rFonts w:ascii="Arial" w:hAnsi="Arial" w:cs="Arial"/>
          <w:color w:val="002060"/>
          <w:sz w:val="22"/>
          <w:szCs w:val="22"/>
          <w:shd w:val="clear" w:color="auto" w:fill="FFFFFF"/>
        </w:rPr>
        <w:t>da Alpina locale la signora Wal</w:t>
      </w:r>
      <w:bookmarkStart w:id="0" w:name="_GoBack"/>
      <w:bookmarkEnd w:id="0"/>
      <w:r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traud di Castelrotto. </w:t>
      </w:r>
    </w:p>
    <w:p w14:paraId="14EBD1B8" w14:textId="77777777" w:rsidR="00422845" w:rsidRDefault="00422845" w:rsidP="00422845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2"/>
          <w:szCs w:val="22"/>
          <w:shd w:val="clear" w:color="auto" w:fill="FFFFFF"/>
        </w:rPr>
      </w:pPr>
    </w:p>
    <w:p w14:paraId="58E8E40E" w14:textId="0738773B" w:rsidR="009D7D1A" w:rsidRDefault="00422845" w:rsidP="008B3079">
      <w:pPr>
        <w:jc w:val="both"/>
        <w:rPr>
          <w:rFonts w:ascii="Arial" w:hAnsi="Arial" w:cs="Arial"/>
          <w:color w:val="002060"/>
          <w:sz w:val="22"/>
          <w:szCs w:val="22"/>
          <w:shd w:val="clear" w:color="auto" w:fill="FFFFFF"/>
        </w:rPr>
      </w:pPr>
      <w:r w:rsidRPr="00422845">
        <w:rPr>
          <w:rFonts w:ascii="Arial" w:hAnsi="Arial" w:cs="Arial"/>
          <w:b/>
          <w:color w:val="002060"/>
          <w:sz w:val="22"/>
          <w:szCs w:val="22"/>
          <w:u w:val="single"/>
          <w:shd w:val="clear" w:color="auto" w:fill="FFFFFF"/>
        </w:rPr>
        <w:t>Giovedì 26 settembre</w:t>
      </w:r>
      <w:r>
        <w:rPr>
          <w:rFonts w:ascii="Arial" w:hAnsi="Arial" w:cs="Arial"/>
          <w:color w:val="002060"/>
          <w:sz w:val="22"/>
          <w:szCs w:val="22"/>
          <w:shd w:val="clear" w:color="auto" w:fill="FFFFFF"/>
        </w:rPr>
        <w:t>: i</w:t>
      </w:r>
      <w:r w:rsidR="005A0293" w:rsidRPr="003A6705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ncontro al parcheggio Davanzo a Pordenone alle ore </w:t>
      </w:r>
      <w:r w:rsidR="000259E4" w:rsidRPr="003A6705">
        <w:rPr>
          <w:rFonts w:ascii="Arial" w:hAnsi="Arial" w:cs="Arial"/>
          <w:b/>
          <w:color w:val="002060"/>
          <w:sz w:val="22"/>
          <w:szCs w:val="22"/>
          <w:shd w:val="clear" w:color="auto" w:fill="FFFFFF"/>
        </w:rPr>
        <w:t>07:0</w:t>
      </w:r>
      <w:r w:rsidR="005A0293" w:rsidRPr="003A6705">
        <w:rPr>
          <w:rFonts w:ascii="Arial" w:hAnsi="Arial" w:cs="Arial"/>
          <w:b/>
          <w:color w:val="002060"/>
          <w:sz w:val="22"/>
          <w:szCs w:val="22"/>
          <w:shd w:val="clear" w:color="auto" w:fill="FFFFFF"/>
        </w:rPr>
        <w:t>0,</w:t>
      </w:r>
      <w:r w:rsidR="005A0293" w:rsidRPr="003A6705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accorpamento macchine e </w:t>
      </w:r>
      <w:r w:rsidR="005C20F3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partenza verso </w:t>
      </w:r>
      <w:r w:rsidR="009A6EA7">
        <w:rPr>
          <w:rFonts w:ascii="Arial" w:hAnsi="Arial" w:cs="Arial"/>
          <w:color w:val="002060"/>
          <w:sz w:val="22"/>
          <w:szCs w:val="22"/>
          <w:shd w:val="clear" w:color="auto" w:fill="FFFFFF"/>
        </w:rPr>
        <w:t>l’autostrada A28 per Conegliano</w:t>
      </w:r>
      <w:r>
        <w:rPr>
          <w:rFonts w:ascii="Arial" w:hAnsi="Arial" w:cs="Arial"/>
          <w:color w:val="002060"/>
          <w:sz w:val="22"/>
          <w:szCs w:val="22"/>
          <w:shd w:val="clear" w:color="auto" w:fill="FFFFFF"/>
        </w:rPr>
        <w:t>, direzione Valsugana, Feltre (caffè veloce) e si prende l’autostrada A22 a Trento Nord, uscita Bolzano Nord. Siamo a pochi chilometri da Castelrotto. Parcheggio su campo sport Wasserebene, (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Via Tiosler, 29, 39040 Castelrotto BZ</w:t>
      </w:r>
      <w:r>
        <w:t>)</w:t>
      </w:r>
      <w:r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qui incontro con la guida Waldtraud</w:t>
      </w:r>
      <w:r w:rsidR="00B84E3E">
        <w:rPr>
          <w:rFonts w:ascii="Arial" w:hAnsi="Arial" w:cs="Arial"/>
          <w:color w:val="002060"/>
          <w:sz w:val="22"/>
          <w:szCs w:val="22"/>
          <w:shd w:val="clear" w:color="auto" w:fill="FFFFFF"/>
        </w:rPr>
        <w:t>.</w:t>
      </w:r>
      <w:r w:rsidRPr="00422845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2060"/>
          <w:sz w:val="22"/>
          <w:szCs w:val="22"/>
          <w:shd w:val="clear" w:color="auto" w:fill="FFFFFF"/>
        </w:rPr>
        <w:t>Pranzo veloce e partenza per Marinzenh</w:t>
      </w:r>
      <w:r w:rsidR="00C91A22">
        <w:rPr>
          <w:rFonts w:ascii="Arial" w:hAnsi="Arial" w:cs="Arial"/>
          <w:color w:val="002060"/>
          <w:shd w:val="clear" w:color="auto" w:fill="FFFFFF"/>
        </w:rPr>
        <w:t>ü</w:t>
      </w:r>
      <w:r>
        <w:rPr>
          <w:rFonts w:ascii="Arial" w:hAnsi="Arial" w:cs="Arial"/>
          <w:color w:val="002060"/>
          <w:sz w:val="22"/>
          <w:szCs w:val="22"/>
          <w:shd w:val="clear" w:color="auto" w:fill="FFFFFF"/>
        </w:rPr>
        <w:t>ten attraversando le “sedie delle streghe”. Dislivello m 336, tempi ore 02:30</w:t>
      </w:r>
      <w:r w:rsidR="008B3079">
        <w:rPr>
          <w:rFonts w:ascii="Arial" w:hAnsi="Arial" w:cs="Arial"/>
          <w:color w:val="002060"/>
          <w:sz w:val="22"/>
          <w:szCs w:val="22"/>
          <w:shd w:val="clear" w:color="auto" w:fill="FFFFFF"/>
        </w:rPr>
        <w:t>, km 4,5 circa</w:t>
      </w:r>
      <w:r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. Qui possibilità di ristoro presso la malga stessa. Rientro e possesso camere </w:t>
      </w:r>
      <w:r w:rsidR="009D7D1A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al Park Hotel Florian </w:t>
      </w:r>
      <w:r w:rsidR="009D7D1A" w:rsidRPr="009D7D1A">
        <w:rPr>
          <w:rFonts w:ascii="Arial" w:hAnsi="Arial" w:cs="Arial"/>
          <w:color w:val="002060"/>
          <w:sz w:val="22"/>
          <w:szCs w:val="22"/>
          <w:shd w:val="clear" w:color="auto" w:fill="FFFFFF"/>
        </w:rPr>
        <w:t>Via Henrik Ibsen, 17, 39040 Siusi</w:t>
      </w:r>
      <w:r w:rsidR="009D7D1A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allo Sciliar</w:t>
      </w:r>
      <w:r w:rsidR="009D7D1A" w:rsidRPr="009D7D1A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BZ</w:t>
      </w:r>
      <w:r w:rsidR="009D7D1A">
        <w:rPr>
          <w:rFonts w:ascii="Arial" w:hAnsi="Arial" w:cs="Arial"/>
          <w:color w:val="002060"/>
          <w:sz w:val="22"/>
          <w:szCs w:val="22"/>
          <w:shd w:val="clear" w:color="auto" w:fill="FFFFFF"/>
        </w:rPr>
        <w:t>, cena ed a dormire.</w:t>
      </w:r>
    </w:p>
    <w:p w14:paraId="5B564923" w14:textId="77777777" w:rsidR="00265100" w:rsidRPr="009007E5" w:rsidRDefault="00265100" w:rsidP="00265100">
      <w:pPr>
        <w:jc w:val="both"/>
        <w:rPr>
          <w:rFonts w:ascii="Arial" w:hAnsi="Arial" w:cs="Arial"/>
          <w:b/>
          <w:color w:val="002060"/>
          <w:u w:val="single"/>
          <w:shd w:val="clear" w:color="auto" w:fill="FFFFFF"/>
        </w:rPr>
      </w:pPr>
    </w:p>
    <w:p w14:paraId="1840A5F3" w14:textId="4F951BFD" w:rsidR="00265100" w:rsidRPr="009007E5" w:rsidRDefault="00265100" w:rsidP="00265100">
      <w:pPr>
        <w:jc w:val="both"/>
        <w:rPr>
          <w:rFonts w:ascii="Arial" w:hAnsi="Arial" w:cs="Arial"/>
          <w:color w:val="002060"/>
          <w:shd w:val="clear" w:color="auto" w:fill="FFFFFF"/>
        </w:rPr>
      </w:pPr>
      <w:r w:rsidRPr="009007E5">
        <w:rPr>
          <w:rFonts w:ascii="Arial" w:hAnsi="Arial" w:cs="Arial"/>
          <w:b/>
          <w:color w:val="002060"/>
          <w:u w:val="single"/>
          <w:shd w:val="clear" w:color="auto" w:fill="FFFFFF"/>
        </w:rPr>
        <w:t>Venerdì 27 settembre</w:t>
      </w:r>
      <w:r w:rsidRPr="009007E5">
        <w:rPr>
          <w:rFonts w:ascii="Arial" w:hAnsi="Arial" w:cs="Arial"/>
          <w:color w:val="002060"/>
          <w:shd w:val="clear" w:color="auto" w:fill="FFFFFF"/>
        </w:rPr>
        <w:t>: colazione ore 08.30, partenza in macchina ore 09:00. Dopo un’oretta circa arriviamo al parcheggio di V</w:t>
      </w:r>
      <w:r>
        <w:rPr>
          <w:rFonts w:ascii="Arial" w:hAnsi="Arial" w:cs="Arial"/>
          <w:color w:val="002060"/>
          <w:shd w:val="clear" w:color="auto" w:fill="FFFFFF"/>
        </w:rPr>
        <w:t>i</w:t>
      </w:r>
      <w:r w:rsidRPr="009007E5">
        <w:rPr>
          <w:rFonts w:ascii="Arial" w:hAnsi="Arial" w:cs="Arial"/>
          <w:color w:val="002060"/>
          <w:shd w:val="clear" w:color="auto" w:fill="FFFFFF"/>
        </w:rPr>
        <w:t xml:space="preserve">ilandro, qui vestizione e partenza per </w:t>
      </w:r>
      <w:r>
        <w:rPr>
          <w:rFonts w:ascii="Arial" w:hAnsi="Arial" w:cs="Arial"/>
          <w:color w:val="002060"/>
          <w:shd w:val="clear" w:color="auto" w:fill="FFFFFF"/>
        </w:rPr>
        <w:t>le ore 10:15. Facciamo un b</w:t>
      </w:r>
      <w:r w:rsidRPr="009007E5">
        <w:rPr>
          <w:rFonts w:ascii="Arial" w:hAnsi="Arial" w:cs="Arial"/>
          <w:color w:val="002060"/>
          <w:shd w:val="clear" w:color="auto" w:fill="FFFFFF"/>
        </w:rPr>
        <w:t xml:space="preserve">ellissimo giro sull'altopiano dell'Alpe di Villandro, in mezzo a dei paesaggi pittoreschi ed un panoramica mozzafiato. </w:t>
      </w:r>
      <w:r w:rsidR="004E163F">
        <w:rPr>
          <w:rFonts w:ascii="Arial" w:hAnsi="Arial" w:cs="Arial"/>
          <w:color w:val="002060"/>
          <w:shd w:val="clear" w:color="auto" w:fill="FFFFFF"/>
        </w:rPr>
        <w:t>Ad</w:t>
      </w:r>
      <w:r w:rsidRPr="009007E5">
        <w:rPr>
          <w:rFonts w:ascii="Arial" w:hAnsi="Arial" w:cs="Arial"/>
          <w:color w:val="002060"/>
          <w:shd w:val="clear" w:color="auto" w:fill="FFFFFF"/>
        </w:rPr>
        <w:t xml:space="preserve"> est possiamo riconoscere i "Monti Pallidi"</w:t>
      </w:r>
      <w:r>
        <w:rPr>
          <w:rFonts w:ascii="Arial" w:hAnsi="Arial" w:cs="Arial"/>
          <w:color w:val="002060"/>
          <w:shd w:val="clear" w:color="auto" w:fill="FFFFFF"/>
        </w:rPr>
        <w:t xml:space="preserve"> chiamati anche le “Dolomiti”</w:t>
      </w:r>
      <w:r w:rsidRPr="009007E5">
        <w:rPr>
          <w:rFonts w:ascii="Arial" w:hAnsi="Arial" w:cs="Arial"/>
          <w:color w:val="002060"/>
          <w:shd w:val="clear" w:color="auto" w:fill="FFFFFF"/>
        </w:rPr>
        <w:t xml:space="preserve">, pranzo </w:t>
      </w:r>
      <w:r w:rsidR="00B84E3E">
        <w:rPr>
          <w:rFonts w:ascii="Arial" w:hAnsi="Arial" w:cs="Arial"/>
          <w:color w:val="002060"/>
          <w:shd w:val="clear" w:color="auto" w:fill="FFFFFF"/>
        </w:rPr>
        <w:t xml:space="preserve">al sacco in prossimità di </w:t>
      </w:r>
      <w:r w:rsidRPr="009007E5">
        <w:rPr>
          <w:rFonts w:ascii="Arial" w:hAnsi="Arial" w:cs="Arial"/>
          <w:color w:val="002060"/>
          <w:shd w:val="clear" w:color="auto" w:fill="FFFFFF"/>
        </w:rPr>
        <w:t>qualche malga che</w:t>
      </w:r>
      <w:r>
        <w:rPr>
          <w:rFonts w:ascii="Arial" w:hAnsi="Arial" w:cs="Arial"/>
          <w:color w:val="002060"/>
          <w:shd w:val="clear" w:color="auto" w:fill="FFFFFF"/>
        </w:rPr>
        <w:t xml:space="preserve"> si incontra</w:t>
      </w:r>
      <w:r w:rsidRPr="009007E5">
        <w:rPr>
          <w:rFonts w:ascii="Arial" w:hAnsi="Arial" w:cs="Arial"/>
          <w:color w:val="002060"/>
          <w:shd w:val="clear" w:color="auto" w:fill="FFFFFF"/>
        </w:rPr>
        <w:t xml:space="preserve">. </w:t>
      </w:r>
      <w:r w:rsidR="00B84E3E">
        <w:rPr>
          <w:rFonts w:ascii="Arial" w:hAnsi="Arial" w:cs="Arial"/>
          <w:color w:val="002060"/>
          <w:shd w:val="clear" w:color="auto" w:fill="FFFFFF"/>
        </w:rPr>
        <w:t xml:space="preserve">A tal proposito ognuno si organizzi in autonomia per il mangiare. </w:t>
      </w:r>
      <w:r w:rsidRPr="009007E5">
        <w:rPr>
          <w:rFonts w:ascii="Arial" w:hAnsi="Arial" w:cs="Arial"/>
          <w:color w:val="002060"/>
          <w:shd w:val="clear" w:color="auto" w:fill="FFFFFF"/>
        </w:rPr>
        <w:t>Dislivello m 340</w:t>
      </w:r>
      <w:r>
        <w:rPr>
          <w:rFonts w:ascii="Arial" w:hAnsi="Arial" w:cs="Arial"/>
          <w:color w:val="002060"/>
          <w:shd w:val="clear" w:color="auto" w:fill="FFFFFF"/>
        </w:rPr>
        <w:t>, tempi ore 04:30, km 14 circa.</w:t>
      </w:r>
      <w:r w:rsidRPr="009007E5">
        <w:rPr>
          <w:rFonts w:ascii="Arial" w:hAnsi="Arial" w:cs="Arial"/>
          <w:color w:val="002060"/>
          <w:shd w:val="clear" w:color="auto" w:fill="FFFFFF"/>
        </w:rPr>
        <w:t xml:space="preserve"> Rientro in albergo verso le 17, cena e riposo.</w:t>
      </w:r>
    </w:p>
    <w:p w14:paraId="5CB09C2C" w14:textId="77777777" w:rsidR="00265100" w:rsidRPr="009007E5" w:rsidRDefault="00265100" w:rsidP="00265100"/>
    <w:p w14:paraId="06058048" w14:textId="11EE3769" w:rsidR="00265100" w:rsidRDefault="00265100" w:rsidP="00265100">
      <w:pPr>
        <w:jc w:val="both"/>
        <w:rPr>
          <w:rFonts w:ascii="Arial" w:hAnsi="Arial" w:cs="Arial"/>
          <w:i/>
          <w:iCs/>
          <w:color w:val="002060"/>
          <w:shd w:val="clear" w:color="auto" w:fill="FFFFFF"/>
        </w:rPr>
      </w:pPr>
      <w:r w:rsidRPr="009007E5">
        <w:rPr>
          <w:rFonts w:ascii="Arial" w:hAnsi="Arial" w:cs="Arial"/>
          <w:b/>
          <w:color w:val="002060"/>
          <w:u w:val="single"/>
          <w:shd w:val="clear" w:color="auto" w:fill="FFFFFF"/>
        </w:rPr>
        <w:t>Sabato 28 settembre</w:t>
      </w:r>
      <w:r w:rsidR="00B84E3E">
        <w:rPr>
          <w:rFonts w:ascii="Arial" w:hAnsi="Arial" w:cs="Arial"/>
          <w:color w:val="002060"/>
          <w:shd w:val="clear" w:color="auto" w:fill="FFFFFF"/>
        </w:rPr>
        <w:t>: colazione ore 07.45, partenza in macchina ore 08:15</w:t>
      </w:r>
      <w:r w:rsidRPr="009007E5">
        <w:rPr>
          <w:rFonts w:ascii="Arial" w:hAnsi="Arial" w:cs="Arial"/>
          <w:color w:val="002060"/>
          <w:shd w:val="clear" w:color="auto" w:fill="FFFFFF"/>
        </w:rPr>
        <w:t xml:space="preserve">. </w:t>
      </w:r>
      <w:r w:rsidR="00B84E3E">
        <w:rPr>
          <w:rFonts w:ascii="Arial" w:hAnsi="Arial" w:cs="Arial"/>
          <w:color w:val="002060"/>
          <w:shd w:val="clear" w:color="auto" w:fill="FFFFFF"/>
        </w:rPr>
        <w:t xml:space="preserve">Saliamo in macchina fino a Spitz Bühl (1.935) e da lì </w:t>
      </w:r>
      <w:r w:rsidRPr="009007E5">
        <w:rPr>
          <w:rFonts w:ascii="Arial" w:hAnsi="Arial" w:cs="Arial"/>
          <w:color w:val="002060"/>
          <w:shd w:val="clear" w:color="auto" w:fill="FFFFFF"/>
        </w:rPr>
        <w:t>inizia la camminata verso il rifugio Bolzano (2.457),</w:t>
      </w:r>
      <w:r>
        <w:rPr>
          <w:rFonts w:ascii="Arial" w:hAnsi="Arial" w:cs="Arial"/>
          <w:color w:val="002060"/>
          <w:shd w:val="clear" w:color="auto" w:fill="FFFFFF"/>
        </w:rPr>
        <w:t xml:space="preserve"> con un</w:t>
      </w:r>
      <w:r w:rsidRPr="00A15EBA">
        <w:rPr>
          <w:rFonts w:ascii="Arial" w:hAnsi="Arial" w:cs="Arial"/>
          <w:color w:val="002060"/>
          <w:shd w:val="clear" w:color="auto" w:fill="FFFFFF"/>
        </w:rPr>
        <w:t> </w:t>
      </w:r>
      <w:r>
        <w:rPr>
          <w:rFonts w:ascii="Arial" w:hAnsi="Arial" w:cs="Arial"/>
          <w:bCs/>
          <w:color w:val="002060"/>
          <w:shd w:val="clear" w:color="auto" w:fill="FFFFFF"/>
        </w:rPr>
        <w:t>panorama</w:t>
      </w:r>
      <w:r w:rsidRPr="00265100">
        <w:rPr>
          <w:rFonts w:ascii="Arial" w:hAnsi="Arial" w:cs="Arial"/>
          <w:bCs/>
          <w:color w:val="002060"/>
          <w:shd w:val="clear" w:color="auto" w:fill="FFFFFF"/>
        </w:rPr>
        <w:t xml:space="preserve"> meraviglioso</w:t>
      </w:r>
      <w:r w:rsidRPr="00A15EBA">
        <w:rPr>
          <w:rFonts w:ascii="Arial" w:hAnsi="Arial" w:cs="Arial"/>
          <w:color w:val="002060"/>
          <w:shd w:val="clear" w:color="auto" w:fill="FFFFFF"/>
        </w:rPr>
        <w:t>, anzi, mozzafiato</w:t>
      </w:r>
      <w:r>
        <w:rPr>
          <w:rFonts w:ascii="Arial" w:hAnsi="Arial" w:cs="Arial"/>
          <w:color w:val="002060"/>
          <w:shd w:val="clear" w:color="auto" w:fill="FFFFFF"/>
        </w:rPr>
        <w:t>. Arrivati al rifugio, che è anche chiamato il “Castello tra di monte”, pranzo assieme, q</w:t>
      </w:r>
      <w:r w:rsidR="00B84E3E">
        <w:rPr>
          <w:rFonts w:ascii="Arial" w:hAnsi="Arial" w:cs="Arial"/>
          <w:color w:val="002060"/>
          <w:shd w:val="clear" w:color="auto" w:fill="FFFFFF"/>
        </w:rPr>
        <w:t>ui ottima cucina. La vista</w:t>
      </w:r>
      <w:r>
        <w:rPr>
          <w:rFonts w:ascii="Arial" w:hAnsi="Arial" w:cs="Arial"/>
          <w:color w:val="002060"/>
          <w:shd w:val="clear" w:color="auto" w:fill="FFFFFF"/>
        </w:rPr>
        <w:t xml:space="preserve"> è uno spettacolo, </w:t>
      </w:r>
      <w:r w:rsidRPr="001257BB">
        <w:rPr>
          <w:rFonts w:ascii="Arial" w:hAnsi="Arial" w:cs="Arial"/>
          <w:color w:val="002060"/>
          <w:shd w:val="clear" w:color="auto" w:fill="FFFFFF"/>
        </w:rPr>
        <w:t>sulle frastagliate e grigie pareti rocciose, sorvola i verdi pascoli fino a giungere al Sassolungo e al Sassopiatto per fermarsi solo davanti alle torri del Latemar e del Catinaccio</w:t>
      </w:r>
      <w:r>
        <w:rPr>
          <w:rFonts w:ascii="Arial" w:hAnsi="Arial" w:cs="Arial"/>
          <w:color w:val="002060"/>
          <w:shd w:val="clear" w:color="auto" w:fill="FFFFFF"/>
        </w:rPr>
        <w:t>. Al pomeriggio, se i te</w:t>
      </w:r>
      <w:r w:rsidR="00B84E3E">
        <w:rPr>
          <w:rFonts w:ascii="Arial" w:hAnsi="Arial" w:cs="Arial"/>
          <w:color w:val="002060"/>
          <w:shd w:val="clear" w:color="auto" w:fill="FFFFFF"/>
        </w:rPr>
        <w:t>m</w:t>
      </w:r>
      <w:r>
        <w:rPr>
          <w:rFonts w:ascii="Arial" w:hAnsi="Arial" w:cs="Arial"/>
          <w:color w:val="002060"/>
          <w:shd w:val="clear" w:color="auto" w:fill="FFFFFF"/>
        </w:rPr>
        <w:t>pi lo permettono, salita al monte Pez (2.563) in ca 20 min. Da qui la vista è ancora più interessante sulla Marmolada, Odle, gruppo del Brenta, Adamello e la Alpi Aurine.</w:t>
      </w:r>
      <w:r>
        <w:rPr>
          <w:rFonts w:ascii="Arial" w:hAnsi="Arial" w:cs="Arial"/>
          <w:i/>
          <w:iCs/>
          <w:color w:val="002060"/>
          <w:shd w:val="clear" w:color="auto" w:fill="FFFFFF"/>
        </w:rPr>
        <w:t xml:space="preserve"> </w:t>
      </w:r>
    </w:p>
    <w:p w14:paraId="2DAF0E78" w14:textId="4DE55FD4" w:rsidR="00265100" w:rsidRDefault="00265100" w:rsidP="00265100">
      <w:pPr>
        <w:jc w:val="both"/>
        <w:rPr>
          <w:rFonts w:ascii="Arial" w:hAnsi="Arial" w:cs="Arial"/>
          <w:color w:val="002060"/>
          <w:shd w:val="clear" w:color="auto" w:fill="FFFFFF"/>
        </w:rPr>
      </w:pPr>
      <w:r>
        <w:rPr>
          <w:rFonts w:ascii="Arial" w:hAnsi="Arial" w:cs="Arial"/>
          <w:color w:val="002060"/>
          <w:shd w:val="clear" w:color="auto" w:fill="FFFFFF"/>
        </w:rPr>
        <w:t xml:space="preserve">Il rientro </w:t>
      </w:r>
      <w:r w:rsidR="00B84E3E">
        <w:rPr>
          <w:rFonts w:ascii="Arial" w:hAnsi="Arial" w:cs="Arial"/>
          <w:color w:val="002060"/>
          <w:shd w:val="clear" w:color="auto" w:fill="FFFFFF"/>
        </w:rPr>
        <w:t>potrebbe avvenire</w:t>
      </w:r>
      <w:r>
        <w:rPr>
          <w:rFonts w:ascii="Arial" w:hAnsi="Arial" w:cs="Arial"/>
          <w:color w:val="002060"/>
          <w:shd w:val="clear" w:color="auto" w:fill="FFFFFF"/>
        </w:rPr>
        <w:t xml:space="preserve"> per lo stesso sentiero </w:t>
      </w:r>
      <w:r w:rsidR="00B84E3E">
        <w:rPr>
          <w:rFonts w:ascii="Arial" w:hAnsi="Arial" w:cs="Arial"/>
          <w:color w:val="002060"/>
          <w:shd w:val="clear" w:color="auto" w:fill="FFFFFF"/>
        </w:rPr>
        <w:t>della mattina oppure fare un piccolo anello.</w:t>
      </w:r>
    </w:p>
    <w:p w14:paraId="7C4ADF67" w14:textId="1E7CF6B7" w:rsidR="00265100" w:rsidRDefault="00265100" w:rsidP="00422845">
      <w:pPr>
        <w:jc w:val="both"/>
      </w:pPr>
      <w:r w:rsidRPr="009007E5">
        <w:rPr>
          <w:rFonts w:ascii="Arial" w:hAnsi="Arial" w:cs="Arial"/>
          <w:color w:val="002060"/>
          <w:shd w:val="clear" w:color="auto" w:fill="FFFFFF"/>
        </w:rPr>
        <w:t xml:space="preserve">Dislivello m </w:t>
      </w:r>
      <w:r>
        <w:rPr>
          <w:rFonts w:ascii="Arial" w:hAnsi="Arial" w:cs="Arial"/>
          <w:color w:val="002060"/>
          <w:shd w:val="clear" w:color="auto" w:fill="FFFFFF"/>
        </w:rPr>
        <w:t>640, tempi ore 06:00, r</w:t>
      </w:r>
      <w:r w:rsidRPr="009007E5">
        <w:rPr>
          <w:rFonts w:ascii="Arial" w:hAnsi="Arial" w:cs="Arial"/>
          <w:color w:val="002060"/>
          <w:shd w:val="clear" w:color="auto" w:fill="FFFFFF"/>
        </w:rPr>
        <w:t>ientro in albergo verso le 18, cena e riposo.</w:t>
      </w:r>
    </w:p>
    <w:p w14:paraId="6C5084A5" w14:textId="77777777" w:rsidR="00265100" w:rsidRPr="00422845" w:rsidRDefault="00265100" w:rsidP="00422845">
      <w:pPr>
        <w:jc w:val="both"/>
      </w:pPr>
    </w:p>
    <w:p w14:paraId="305A1614" w14:textId="77777777" w:rsidR="00C91A22" w:rsidRDefault="008B3079" w:rsidP="008B3079">
      <w:pPr>
        <w:jc w:val="both"/>
        <w:rPr>
          <w:rFonts w:ascii="Arial" w:hAnsi="Arial" w:cs="Arial"/>
          <w:color w:val="00206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002060"/>
          <w:sz w:val="22"/>
          <w:szCs w:val="22"/>
          <w:u w:val="single"/>
          <w:shd w:val="clear" w:color="auto" w:fill="FFFFFF"/>
        </w:rPr>
        <w:t>Domenica 29</w:t>
      </w:r>
      <w:r w:rsidRPr="00422845">
        <w:rPr>
          <w:rFonts w:ascii="Arial" w:hAnsi="Arial" w:cs="Arial"/>
          <w:b/>
          <w:color w:val="002060"/>
          <w:sz w:val="22"/>
          <w:szCs w:val="22"/>
          <w:u w:val="single"/>
          <w:shd w:val="clear" w:color="auto" w:fill="FFFFFF"/>
        </w:rPr>
        <w:t xml:space="preserve"> settembre</w:t>
      </w:r>
      <w:r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: colazione ore 08.00, si caricano i bagagli in macchine e si parte alle ore 08:45 verso Fiè. </w:t>
      </w:r>
      <w:r w:rsidR="00582866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Dopo il lago di Fiè ci si dirige verso malga Tuff (Tuffhalm 1.274) passando per la grotta del Migg. Pranzo </w:t>
      </w:r>
      <w:r w:rsidR="00C91A22">
        <w:rPr>
          <w:rFonts w:ascii="Arial" w:hAnsi="Arial" w:cs="Arial"/>
          <w:color w:val="002060"/>
          <w:sz w:val="22"/>
          <w:szCs w:val="22"/>
          <w:shd w:val="clear" w:color="auto" w:fill="FFFFFF"/>
        </w:rPr>
        <w:t>su qualche m</w:t>
      </w:r>
      <w:r w:rsidR="00582866">
        <w:rPr>
          <w:rFonts w:ascii="Arial" w:hAnsi="Arial" w:cs="Arial"/>
          <w:color w:val="002060"/>
          <w:sz w:val="22"/>
          <w:szCs w:val="22"/>
          <w:shd w:val="clear" w:color="auto" w:fill="FFFFFF"/>
        </w:rPr>
        <w:t>alga</w:t>
      </w:r>
      <w:r w:rsidR="00C91A22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che incontreremo</w:t>
      </w:r>
      <w:r>
        <w:rPr>
          <w:rFonts w:ascii="Arial" w:hAnsi="Arial" w:cs="Arial"/>
          <w:color w:val="002060"/>
          <w:sz w:val="22"/>
          <w:szCs w:val="22"/>
          <w:shd w:val="clear" w:color="auto" w:fill="FFFFFF"/>
        </w:rPr>
        <w:t>. Dislivello m</w:t>
      </w:r>
      <w:r w:rsidR="00582866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320, tempi ore 02:3</w:t>
      </w:r>
      <w:r>
        <w:rPr>
          <w:rFonts w:ascii="Arial" w:hAnsi="Arial" w:cs="Arial"/>
          <w:color w:val="002060"/>
          <w:sz w:val="22"/>
          <w:szCs w:val="22"/>
          <w:shd w:val="clear" w:color="auto" w:fill="FFFFFF"/>
        </w:rPr>
        <w:t>0, km</w:t>
      </w:r>
      <w:r w:rsidR="00582866"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 8. </w:t>
      </w:r>
    </w:p>
    <w:p w14:paraId="42A8BA83" w14:textId="0B0DC606" w:rsidR="008B3079" w:rsidRDefault="00582866" w:rsidP="008B3079">
      <w:pPr>
        <w:jc w:val="both"/>
        <w:rPr>
          <w:rFonts w:ascii="Arial" w:hAnsi="Arial" w:cs="Arial"/>
          <w:color w:val="00206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2060"/>
          <w:sz w:val="22"/>
          <w:szCs w:val="22"/>
          <w:shd w:val="clear" w:color="auto" w:fill="FFFFFF"/>
        </w:rPr>
        <w:t xml:space="preserve">Al pomeriggio </w:t>
      </w:r>
      <w:r w:rsidR="00B84E3E">
        <w:rPr>
          <w:rFonts w:ascii="Arial" w:hAnsi="Arial" w:cs="Arial"/>
          <w:color w:val="002060"/>
          <w:sz w:val="22"/>
          <w:szCs w:val="22"/>
          <w:shd w:val="clear" w:color="auto" w:fill="FFFFFF"/>
        </w:rPr>
        <w:t>rientro con comodo a casa</w:t>
      </w:r>
      <w:r>
        <w:rPr>
          <w:rFonts w:ascii="Arial" w:hAnsi="Arial" w:cs="Arial"/>
          <w:color w:val="002060"/>
          <w:sz w:val="22"/>
          <w:szCs w:val="22"/>
          <w:shd w:val="clear" w:color="auto" w:fill="FFFFFF"/>
        </w:rPr>
        <w:t>.</w:t>
      </w:r>
    </w:p>
    <w:p w14:paraId="4F86F549" w14:textId="77777777" w:rsidR="001F6184" w:rsidRPr="003A6705" w:rsidRDefault="001F6184" w:rsidP="00422845">
      <w:pPr>
        <w:shd w:val="clear" w:color="auto" w:fill="FFFFFF"/>
        <w:jc w:val="both"/>
        <w:rPr>
          <w:rFonts w:ascii="Arial" w:hAnsi="Arial" w:cs="Arial"/>
          <w:color w:val="002060"/>
          <w:sz w:val="22"/>
          <w:szCs w:val="22"/>
        </w:rPr>
      </w:pPr>
    </w:p>
    <w:p w14:paraId="4917A299" w14:textId="719EB1EE" w:rsidR="00582866" w:rsidRDefault="00582866" w:rsidP="00422845">
      <w:pPr>
        <w:shd w:val="clear" w:color="auto" w:fill="FFFFFF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 xml:space="preserve">Tempi: 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582866">
        <w:rPr>
          <w:rFonts w:ascii="Arial" w:hAnsi="Arial" w:cs="Arial"/>
          <w:color w:val="002060"/>
          <w:sz w:val="22"/>
          <w:szCs w:val="22"/>
        </w:rPr>
        <w:t xml:space="preserve">i tempi </w:t>
      </w:r>
      <w:r>
        <w:rPr>
          <w:rFonts w:ascii="Arial" w:hAnsi="Arial" w:cs="Arial"/>
          <w:color w:val="002060"/>
          <w:sz w:val="22"/>
          <w:szCs w:val="22"/>
        </w:rPr>
        <w:t xml:space="preserve">ed i chilometri esposti sopra sono da intendersi in andata e ritorno </w:t>
      </w:r>
    </w:p>
    <w:p w14:paraId="3001C7DF" w14:textId="61443E98" w:rsidR="007242B8" w:rsidRDefault="00204FD9" w:rsidP="00422845">
      <w:pPr>
        <w:shd w:val="clear" w:color="auto" w:fill="FFFFFF"/>
        <w:jc w:val="both"/>
        <w:rPr>
          <w:rFonts w:ascii="Arial" w:hAnsi="Arial" w:cs="Arial"/>
          <w:color w:val="002060"/>
          <w:sz w:val="22"/>
          <w:szCs w:val="22"/>
        </w:rPr>
      </w:pPr>
      <w:r w:rsidRPr="003A6705">
        <w:rPr>
          <w:rFonts w:ascii="Arial" w:hAnsi="Arial" w:cs="Arial"/>
          <w:b/>
          <w:color w:val="002060"/>
          <w:sz w:val="22"/>
          <w:szCs w:val="22"/>
        </w:rPr>
        <w:t>Quote</w:t>
      </w:r>
      <w:r w:rsidR="008852C4" w:rsidRPr="003A6705">
        <w:rPr>
          <w:rFonts w:ascii="Arial" w:hAnsi="Arial" w:cs="Arial"/>
          <w:b/>
          <w:color w:val="002060"/>
          <w:sz w:val="22"/>
          <w:szCs w:val="22"/>
        </w:rPr>
        <w:t>:</w:t>
      </w:r>
      <w:r w:rsidR="008852C4" w:rsidRPr="003A6705">
        <w:rPr>
          <w:rFonts w:ascii="Arial" w:hAnsi="Arial" w:cs="Arial"/>
          <w:color w:val="002060"/>
          <w:sz w:val="22"/>
          <w:szCs w:val="22"/>
        </w:rPr>
        <w:t xml:space="preserve"> </w:t>
      </w:r>
      <w:r w:rsidR="008852C4" w:rsidRPr="003A6705">
        <w:rPr>
          <w:rFonts w:ascii="Arial" w:hAnsi="Arial" w:cs="Arial"/>
          <w:color w:val="002060"/>
          <w:sz w:val="22"/>
          <w:szCs w:val="22"/>
        </w:rPr>
        <w:tab/>
      </w:r>
      <w:r w:rsidR="00506827" w:rsidRPr="003A6705">
        <w:rPr>
          <w:rFonts w:ascii="Arial" w:hAnsi="Arial" w:cs="Arial"/>
          <w:color w:val="002060"/>
          <w:sz w:val="22"/>
          <w:szCs w:val="22"/>
        </w:rPr>
        <w:t>S</w:t>
      </w:r>
      <w:r w:rsidR="008B3079">
        <w:rPr>
          <w:rFonts w:ascii="Arial" w:hAnsi="Arial" w:cs="Arial"/>
          <w:color w:val="002060"/>
          <w:sz w:val="22"/>
          <w:szCs w:val="22"/>
        </w:rPr>
        <w:t xml:space="preserve">oci: </w:t>
      </w:r>
      <w:r w:rsidR="00B84E3E">
        <w:rPr>
          <w:rFonts w:ascii="Arial" w:hAnsi="Arial" w:cs="Arial"/>
          <w:color w:val="002060"/>
          <w:sz w:val="22"/>
          <w:szCs w:val="22"/>
        </w:rPr>
        <w:t>400</w:t>
      </w:r>
      <w:r w:rsidR="002453FA" w:rsidRPr="003A6705">
        <w:rPr>
          <w:rFonts w:ascii="Arial" w:hAnsi="Arial" w:cs="Arial"/>
          <w:color w:val="002060"/>
          <w:sz w:val="22"/>
          <w:szCs w:val="22"/>
        </w:rPr>
        <w:t xml:space="preserve">,00    </w:t>
      </w:r>
      <w:r w:rsidR="00506827" w:rsidRPr="003A6705">
        <w:rPr>
          <w:rFonts w:ascii="Arial" w:hAnsi="Arial" w:cs="Arial"/>
          <w:color w:val="002060"/>
          <w:sz w:val="22"/>
          <w:szCs w:val="22"/>
        </w:rPr>
        <w:t>S</w:t>
      </w:r>
      <w:r w:rsidR="002453FA" w:rsidRPr="003A6705">
        <w:rPr>
          <w:rFonts w:ascii="Arial" w:hAnsi="Arial" w:cs="Arial"/>
          <w:color w:val="002060"/>
          <w:sz w:val="22"/>
          <w:szCs w:val="22"/>
        </w:rPr>
        <w:t>oci Cral</w:t>
      </w:r>
      <w:r w:rsidR="008B3079">
        <w:rPr>
          <w:rFonts w:ascii="Arial" w:hAnsi="Arial" w:cs="Arial"/>
          <w:color w:val="002060"/>
          <w:sz w:val="22"/>
          <w:szCs w:val="22"/>
        </w:rPr>
        <w:t xml:space="preserve">: </w:t>
      </w:r>
      <w:r w:rsidR="00B84E3E">
        <w:rPr>
          <w:rFonts w:ascii="Arial" w:hAnsi="Arial" w:cs="Arial"/>
          <w:color w:val="002060"/>
          <w:sz w:val="22"/>
          <w:szCs w:val="22"/>
        </w:rPr>
        <w:t>410</w:t>
      </w:r>
      <w:r w:rsidR="002453FA" w:rsidRPr="003A6705">
        <w:rPr>
          <w:rFonts w:ascii="Arial" w:hAnsi="Arial" w:cs="Arial"/>
          <w:color w:val="002060"/>
          <w:sz w:val="22"/>
          <w:szCs w:val="22"/>
        </w:rPr>
        <w:t xml:space="preserve">,00     </w:t>
      </w:r>
      <w:r w:rsidR="00506827" w:rsidRPr="003A6705">
        <w:rPr>
          <w:rFonts w:ascii="Arial" w:hAnsi="Arial" w:cs="Arial"/>
          <w:color w:val="002060"/>
          <w:sz w:val="22"/>
          <w:szCs w:val="22"/>
        </w:rPr>
        <w:t>A</w:t>
      </w:r>
      <w:r w:rsidR="00D161DD" w:rsidRPr="003A6705">
        <w:rPr>
          <w:rFonts w:ascii="Arial" w:hAnsi="Arial" w:cs="Arial"/>
          <w:color w:val="002060"/>
          <w:sz w:val="22"/>
          <w:szCs w:val="22"/>
        </w:rPr>
        <w:t xml:space="preserve">ggregati: </w:t>
      </w:r>
      <w:r w:rsidR="00B84E3E">
        <w:rPr>
          <w:rFonts w:ascii="Arial" w:hAnsi="Arial" w:cs="Arial"/>
          <w:color w:val="002060"/>
          <w:sz w:val="22"/>
          <w:szCs w:val="22"/>
        </w:rPr>
        <w:t>420</w:t>
      </w:r>
      <w:r w:rsidR="009C27DF" w:rsidRPr="003A6705">
        <w:rPr>
          <w:rFonts w:ascii="Arial" w:hAnsi="Arial" w:cs="Arial"/>
          <w:color w:val="002060"/>
          <w:sz w:val="22"/>
          <w:szCs w:val="22"/>
        </w:rPr>
        <w:t>,00</w:t>
      </w:r>
    </w:p>
    <w:p w14:paraId="4F8EA547" w14:textId="436C5A2E" w:rsidR="0096024F" w:rsidRPr="006D239D" w:rsidRDefault="0096024F" w:rsidP="0096024F">
      <w:pPr>
        <w:shd w:val="clear" w:color="auto" w:fill="FFFFFF"/>
        <w:jc w:val="both"/>
        <w:rPr>
          <w:rFonts w:ascii="Arial" w:hAnsi="Arial" w:cs="Arial"/>
          <w:color w:val="002060"/>
          <w:sz w:val="18"/>
          <w:szCs w:val="18"/>
        </w:rPr>
      </w:pPr>
      <w:r w:rsidRPr="006D239D">
        <w:rPr>
          <w:rFonts w:ascii="Arial" w:hAnsi="Arial" w:cs="Arial"/>
          <w:color w:val="002060"/>
          <w:sz w:val="21"/>
          <w:szCs w:val="22"/>
        </w:rPr>
        <w:tab/>
      </w:r>
      <w:r w:rsidRPr="006D239D">
        <w:rPr>
          <w:rFonts w:ascii="Arial" w:hAnsi="Arial" w:cs="Arial"/>
          <w:color w:val="002060"/>
          <w:sz w:val="21"/>
          <w:szCs w:val="22"/>
        </w:rPr>
        <w:tab/>
      </w:r>
      <w:r w:rsidR="00B84E3E" w:rsidRPr="006D239D">
        <w:rPr>
          <w:rFonts w:ascii="Arial" w:hAnsi="Arial" w:cs="Arial"/>
          <w:color w:val="002060"/>
          <w:sz w:val="18"/>
          <w:szCs w:val="18"/>
        </w:rPr>
        <w:t>50</w:t>
      </w:r>
      <w:r w:rsidRPr="006D239D">
        <w:rPr>
          <w:rFonts w:ascii="Arial" w:hAnsi="Arial" w:cs="Arial"/>
          <w:color w:val="002060"/>
          <w:sz w:val="18"/>
          <w:szCs w:val="18"/>
        </w:rPr>
        <w:t>,00 € di rimborso per gli autisti a parziale copertura delle spese di viaggio, il resto da suddividere tra gli occupanti delle auto (nessun rimborso se nell’auto viaggia il solo autista).</w:t>
      </w:r>
    </w:p>
    <w:p w14:paraId="014E6064" w14:textId="2B38414C" w:rsidR="005A0293" w:rsidRDefault="006D239D" w:rsidP="00422845">
      <w:pPr>
        <w:jc w:val="both"/>
        <w:rPr>
          <w:rFonts w:ascii="Arial" w:hAnsi="Arial" w:cs="Arial"/>
          <w:color w:val="00206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2060"/>
          <w:sz w:val="22"/>
          <w:szCs w:val="22"/>
          <w:shd w:val="clear" w:color="auto" w:fill="FFFFFF"/>
        </w:rPr>
        <w:t>Il programma potrebbe subire variazioni se le condizioni meteo fossero avverse.</w:t>
      </w:r>
    </w:p>
    <w:p w14:paraId="41EFE530" w14:textId="77777777" w:rsidR="006D239D" w:rsidRPr="003A6705" w:rsidRDefault="006D239D" w:rsidP="00422845">
      <w:pPr>
        <w:jc w:val="both"/>
        <w:rPr>
          <w:rFonts w:ascii="Arial" w:hAnsi="Arial" w:cs="Arial"/>
          <w:color w:val="002060"/>
          <w:sz w:val="22"/>
          <w:szCs w:val="22"/>
          <w:shd w:val="clear" w:color="auto" w:fill="FFFFFF"/>
        </w:rPr>
      </w:pPr>
    </w:p>
    <w:p w14:paraId="7194CA63" w14:textId="282DD8CD" w:rsidR="001D53D6" w:rsidRDefault="005A0293" w:rsidP="006D239D">
      <w:pPr>
        <w:shd w:val="clear" w:color="auto" w:fill="FFFFFF"/>
        <w:jc w:val="both"/>
        <w:outlineLvl w:val="0"/>
        <w:rPr>
          <w:rFonts w:ascii="Arial" w:hAnsi="Arial" w:cs="Arial"/>
          <w:color w:val="002060"/>
          <w:sz w:val="22"/>
          <w:szCs w:val="22"/>
        </w:rPr>
      </w:pPr>
      <w:r w:rsidRPr="003A6705">
        <w:rPr>
          <w:rFonts w:ascii="Arial" w:hAnsi="Arial" w:cs="Arial"/>
          <w:color w:val="002060"/>
          <w:sz w:val="22"/>
          <w:szCs w:val="22"/>
        </w:rPr>
        <w:t>Pordenone,</w:t>
      </w:r>
      <w:r w:rsidR="00B84E3E">
        <w:rPr>
          <w:rFonts w:ascii="Arial" w:hAnsi="Arial" w:cs="Arial"/>
          <w:color w:val="002060"/>
          <w:sz w:val="22"/>
          <w:szCs w:val="22"/>
        </w:rPr>
        <w:t xml:space="preserve"> 11</w:t>
      </w:r>
      <w:r w:rsidR="008117BC">
        <w:rPr>
          <w:rFonts w:ascii="Arial" w:hAnsi="Arial" w:cs="Arial"/>
          <w:color w:val="002060"/>
          <w:sz w:val="22"/>
          <w:szCs w:val="22"/>
        </w:rPr>
        <w:t xml:space="preserve"> settembre </w:t>
      </w:r>
      <w:r w:rsidR="009C27DF" w:rsidRPr="003A6705">
        <w:rPr>
          <w:rFonts w:ascii="Arial" w:hAnsi="Arial" w:cs="Arial"/>
          <w:color w:val="002060"/>
          <w:sz w:val="22"/>
          <w:szCs w:val="22"/>
        </w:rPr>
        <w:t>2019</w:t>
      </w:r>
      <w:r w:rsidR="0096024F">
        <w:rPr>
          <w:rFonts w:ascii="Arial" w:hAnsi="Arial" w:cs="Arial"/>
          <w:color w:val="002060"/>
          <w:sz w:val="22"/>
          <w:szCs w:val="22"/>
        </w:rPr>
        <w:tab/>
      </w:r>
      <w:r w:rsidR="0096024F">
        <w:rPr>
          <w:rFonts w:ascii="Arial" w:hAnsi="Arial" w:cs="Arial"/>
          <w:color w:val="002060"/>
          <w:sz w:val="22"/>
          <w:szCs w:val="22"/>
        </w:rPr>
        <w:tab/>
      </w:r>
      <w:r w:rsidR="0096024F">
        <w:rPr>
          <w:rFonts w:ascii="Arial" w:hAnsi="Arial" w:cs="Arial"/>
          <w:color w:val="002060"/>
          <w:sz w:val="22"/>
          <w:szCs w:val="22"/>
        </w:rPr>
        <w:tab/>
      </w:r>
      <w:r w:rsidR="0096024F">
        <w:rPr>
          <w:rFonts w:ascii="Arial" w:hAnsi="Arial" w:cs="Arial"/>
          <w:color w:val="002060"/>
          <w:sz w:val="22"/>
          <w:szCs w:val="22"/>
        </w:rPr>
        <w:tab/>
      </w:r>
      <w:r w:rsidR="0096024F">
        <w:rPr>
          <w:rFonts w:ascii="Arial" w:hAnsi="Arial" w:cs="Arial"/>
          <w:color w:val="002060"/>
          <w:sz w:val="22"/>
          <w:szCs w:val="22"/>
        </w:rPr>
        <w:tab/>
      </w:r>
      <w:r w:rsidR="0096024F">
        <w:rPr>
          <w:rFonts w:ascii="Arial" w:hAnsi="Arial" w:cs="Arial"/>
          <w:color w:val="002060"/>
          <w:sz w:val="22"/>
          <w:szCs w:val="22"/>
        </w:rPr>
        <w:tab/>
      </w:r>
      <w:r w:rsidR="0096024F">
        <w:rPr>
          <w:rFonts w:ascii="Arial" w:hAnsi="Arial" w:cs="Arial"/>
          <w:color w:val="002060"/>
          <w:sz w:val="22"/>
          <w:szCs w:val="22"/>
        </w:rPr>
        <w:tab/>
        <w:t>IL DIRETTIVO</w:t>
      </w:r>
    </w:p>
    <w:p w14:paraId="1BBBDE7F" w14:textId="7E402D29" w:rsidR="001D53D6" w:rsidRDefault="001D53D6" w:rsidP="00422845">
      <w:pPr>
        <w:jc w:val="both"/>
        <w:rPr>
          <w:rFonts w:ascii="Arial" w:hAnsi="Arial" w:cs="Arial"/>
          <w:sz w:val="20"/>
          <w:szCs w:val="20"/>
        </w:rPr>
      </w:pPr>
      <w:r w:rsidRPr="007D5D82">
        <w:rPr>
          <w:rFonts w:ascii="Arial" w:hAnsi="Arial" w:cs="Arial"/>
          <w:sz w:val="16"/>
          <w:szCs w:val="16"/>
          <w:u w:val="single"/>
        </w:rPr>
        <w:t>La quota comprende</w:t>
      </w:r>
      <w:r w:rsidRPr="007D5D82">
        <w:rPr>
          <w:rFonts w:ascii="Arial" w:hAnsi="Arial" w:cs="Arial"/>
          <w:sz w:val="16"/>
          <w:szCs w:val="16"/>
        </w:rPr>
        <w:t xml:space="preserve">: </w:t>
      </w:r>
      <w:r w:rsidR="004E163F">
        <w:rPr>
          <w:rFonts w:ascii="Arial" w:hAnsi="Arial" w:cs="Arial"/>
          <w:sz w:val="16"/>
          <w:szCs w:val="16"/>
        </w:rPr>
        <w:t xml:space="preserve">mezza pensione in albergo, </w:t>
      </w:r>
      <w:r w:rsidR="00B84E3E">
        <w:rPr>
          <w:rFonts w:ascii="Arial" w:hAnsi="Arial" w:cs="Arial"/>
          <w:sz w:val="16"/>
          <w:szCs w:val="16"/>
        </w:rPr>
        <w:t>+ pranzi de</w:t>
      </w:r>
      <w:r w:rsidR="004E163F">
        <w:rPr>
          <w:rFonts w:ascii="Arial" w:hAnsi="Arial" w:cs="Arial"/>
          <w:sz w:val="16"/>
          <w:szCs w:val="16"/>
        </w:rPr>
        <w:t>l giovedì</w:t>
      </w:r>
      <w:r w:rsidR="00B84E3E">
        <w:rPr>
          <w:rFonts w:ascii="Arial" w:hAnsi="Arial" w:cs="Arial"/>
          <w:sz w:val="16"/>
          <w:szCs w:val="16"/>
        </w:rPr>
        <w:t>, sabato e</w:t>
      </w:r>
      <w:r w:rsidR="004E163F">
        <w:rPr>
          <w:rFonts w:ascii="Arial" w:hAnsi="Arial" w:cs="Arial"/>
          <w:sz w:val="16"/>
          <w:szCs w:val="16"/>
        </w:rPr>
        <w:t xml:space="preserve"> domenica.</w:t>
      </w:r>
    </w:p>
    <w:p w14:paraId="1153625D" w14:textId="77777777" w:rsidR="001D53D6" w:rsidRPr="00A229B0" w:rsidRDefault="001D53D6" w:rsidP="00422845">
      <w:pPr>
        <w:jc w:val="both"/>
        <w:rPr>
          <w:rFonts w:ascii="Arial" w:hAnsi="Arial" w:cs="Arial"/>
          <w:sz w:val="20"/>
          <w:szCs w:val="20"/>
        </w:rPr>
      </w:pPr>
      <w:r w:rsidRPr="007D5D82">
        <w:rPr>
          <w:rFonts w:ascii="Arial" w:hAnsi="Arial" w:cs="Arial"/>
          <w:sz w:val="16"/>
          <w:szCs w:val="16"/>
          <w:u w:val="single"/>
        </w:rPr>
        <w:t>La quota non comprende</w:t>
      </w:r>
      <w:r w:rsidRPr="007D5D82">
        <w:rPr>
          <w:rFonts w:ascii="Arial" w:hAnsi="Arial" w:cs="Arial"/>
          <w:sz w:val="16"/>
          <w:szCs w:val="16"/>
        </w:rPr>
        <w:t>: extra individuali e tutto quanto non compreso nella “quota comprende”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6F1546A" w14:textId="7D1C0175" w:rsidR="001D53D6" w:rsidRDefault="001D53D6" w:rsidP="00422845">
      <w:pPr>
        <w:pBdr>
          <w:bottom w:val="single" w:sz="12" w:space="1" w:color="auto"/>
        </w:pBd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Con il solo fatto di iscriversi all’escursione, ciascun </w:t>
      </w:r>
      <w:r w:rsidRPr="00BC0E57">
        <w:rPr>
          <w:rFonts w:ascii="Arial" w:hAnsi="Arial" w:cs="Arial"/>
          <w:sz w:val="16"/>
          <w:szCs w:val="16"/>
        </w:rPr>
        <w:t>partecipant</w:t>
      </w:r>
      <w:r>
        <w:rPr>
          <w:rFonts w:ascii="Arial" w:hAnsi="Arial" w:cs="Arial"/>
          <w:sz w:val="16"/>
          <w:szCs w:val="16"/>
        </w:rPr>
        <w:t>e</w:t>
      </w:r>
      <w:r w:rsidRPr="00BC0E5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accetta di osservare le norme del </w:t>
      </w:r>
      <w:r w:rsidRPr="00BC0E57">
        <w:rPr>
          <w:rFonts w:ascii="Arial" w:hAnsi="Arial" w:cs="Arial"/>
          <w:sz w:val="16"/>
          <w:szCs w:val="16"/>
        </w:rPr>
        <w:t>“Regolamento intern</w:t>
      </w:r>
      <w:r w:rsidR="008117BC">
        <w:rPr>
          <w:rFonts w:ascii="Arial" w:hAnsi="Arial" w:cs="Arial"/>
          <w:sz w:val="16"/>
          <w:szCs w:val="16"/>
        </w:rPr>
        <w:t>o</w:t>
      </w:r>
      <w:r w:rsidRPr="00BC0E57">
        <w:rPr>
          <w:rFonts w:ascii="Arial" w:hAnsi="Arial" w:cs="Arial"/>
          <w:sz w:val="16"/>
          <w:szCs w:val="16"/>
        </w:rPr>
        <w:t>” del Gruppo</w:t>
      </w:r>
      <w:r w:rsidR="008117BC">
        <w:rPr>
          <w:rFonts w:ascii="Arial" w:hAnsi="Arial" w:cs="Arial"/>
          <w:sz w:val="16"/>
          <w:szCs w:val="16"/>
        </w:rPr>
        <w:t xml:space="preserve"> ed in</w:t>
      </w:r>
      <w:r w:rsidRPr="00BC0E57">
        <w:rPr>
          <w:rFonts w:ascii="Arial" w:hAnsi="Arial" w:cs="Arial"/>
          <w:sz w:val="16"/>
          <w:szCs w:val="16"/>
        </w:rPr>
        <w:t xml:space="preserve"> particolare </w:t>
      </w:r>
      <w:r>
        <w:rPr>
          <w:rFonts w:ascii="Arial" w:hAnsi="Arial" w:cs="Arial"/>
          <w:sz w:val="16"/>
          <w:szCs w:val="16"/>
        </w:rPr>
        <w:t>de</w:t>
      </w:r>
      <w:r w:rsidRPr="00BC0E57">
        <w:rPr>
          <w:rFonts w:ascii="Arial" w:hAnsi="Arial" w:cs="Arial"/>
          <w:sz w:val="16"/>
          <w:szCs w:val="16"/>
        </w:rPr>
        <w:t xml:space="preserve">l’art.6, </w:t>
      </w:r>
      <w:r>
        <w:rPr>
          <w:rFonts w:ascii="Arial" w:hAnsi="Arial" w:cs="Arial"/>
          <w:sz w:val="16"/>
          <w:szCs w:val="16"/>
        </w:rPr>
        <w:t>e</w:t>
      </w:r>
      <w:r w:rsidRPr="00BC0E57">
        <w:rPr>
          <w:rFonts w:ascii="Arial" w:hAnsi="Arial" w:cs="Arial"/>
          <w:sz w:val="16"/>
          <w:szCs w:val="16"/>
        </w:rPr>
        <w:t>soneran</w:t>
      </w:r>
      <w:r>
        <w:rPr>
          <w:rFonts w:ascii="Arial" w:hAnsi="Arial" w:cs="Arial"/>
          <w:sz w:val="16"/>
          <w:szCs w:val="16"/>
        </w:rPr>
        <w:t>d</w:t>
      </w:r>
      <w:r w:rsidRPr="00BC0E57">
        <w:rPr>
          <w:rFonts w:ascii="Arial" w:hAnsi="Arial" w:cs="Arial"/>
          <w:sz w:val="16"/>
          <w:szCs w:val="16"/>
        </w:rPr>
        <w:t xml:space="preserve">o </w:t>
      </w:r>
      <w:r>
        <w:rPr>
          <w:rFonts w:ascii="Arial" w:hAnsi="Arial" w:cs="Arial"/>
          <w:sz w:val="16"/>
          <w:szCs w:val="16"/>
        </w:rPr>
        <w:t xml:space="preserve">il CRAL, la Sezione </w:t>
      </w:r>
      <w:r w:rsidRPr="00BC0E57">
        <w:rPr>
          <w:rFonts w:ascii="Arial" w:hAnsi="Arial" w:cs="Arial"/>
          <w:sz w:val="16"/>
          <w:szCs w:val="16"/>
        </w:rPr>
        <w:t xml:space="preserve">Montagna, </w:t>
      </w:r>
      <w:r>
        <w:rPr>
          <w:rFonts w:ascii="Arial" w:hAnsi="Arial" w:cs="Arial"/>
          <w:sz w:val="16"/>
          <w:szCs w:val="16"/>
        </w:rPr>
        <w:t xml:space="preserve">e </w:t>
      </w:r>
      <w:r w:rsidRPr="00BC0E57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 Responsabili dell’escursione</w:t>
      </w:r>
      <w:r w:rsidRPr="00BC0E57">
        <w:rPr>
          <w:rFonts w:ascii="Arial" w:hAnsi="Arial" w:cs="Arial"/>
          <w:sz w:val="16"/>
          <w:szCs w:val="16"/>
        </w:rPr>
        <w:t xml:space="preserve"> da</w:t>
      </w:r>
      <w:r>
        <w:rPr>
          <w:rFonts w:ascii="Arial" w:hAnsi="Arial" w:cs="Arial"/>
          <w:sz w:val="16"/>
          <w:szCs w:val="16"/>
        </w:rPr>
        <w:t xml:space="preserve"> ogni</w:t>
      </w:r>
      <w:r w:rsidRPr="00BC0E57">
        <w:rPr>
          <w:rFonts w:ascii="Arial" w:hAnsi="Arial" w:cs="Arial"/>
          <w:sz w:val="16"/>
          <w:szCs w:val="16"/>
        </w:rPr>
        <w:t xml:space="preserve"> responsabilità per </w:t>
      </w:r>
      <w:r>
        <w:rPr>
          <w:rFonts w:ascii="Arial" w:hAnsi="Arial" w:cs="Arial"/>
          <w:sz w:val="16"/>
          <w:szCs w:val="16"/>
        </w:rPr>
        <w:t>incidenti di qualsiasi genere che si verificassero nel corso della stessa, trasferimenti compresi.</w:t>
      </w:r>
    </w:p>
    <w:p w14:paraId="7F117C4C" w14:textId="77777777" w:rsidR="00B84E3E" w:rsidRDefault="00B84E3E" w:rsidP="00422845">
      <w:pPr>
        <w:pBdr>
          <w:bottom w:val="single" w:sz="12" w:space="1" w:color="auto"/>
        </w:pBdr>
        <w:jc w:val="both"/>
        <w:rPr>
          <w:rFonts w:ascii="Arial" w:hAnsi="Arial" w:cs="Arial"/>
          <w:sz w:val="16"/>
          <w:szCs w:val="16"/>
        </w:rPr>
      </w:pPr>
    </w:p>
    <w:p w14:paraId="5B7EE9FA" w14:textId="5A99779C" w:rsidR="00265100" w:rsidRPr="0096024F" w:rsidRDefault="000741C1" w:rsidP="00422845">
      <w:pPr>
        <w:ind w:right="-143"/>
        <w:jc w:val="both"/>
        <w:rPr>
          <w:rFonts w:ascii="Arial" w:hAnsi="Arial" w:cs="Arial"/>
          <w:color w:val="002060"/>
        </w:rPr>
      </w:pPr>
      <w:r w:rsidRPr="003A6705">
        <w:rPr>
          <w:rFonts w:ascii="Arial" w:hAnsi="Arial" w:cs="Arial"/>
          <w:color w:val="002060"/>
        </w:rPr>
        <w:t xml:space="preserve">Prossima uscita </w:t>
      </w:r>
      <w:r w:rsidR="00582866">
        <w:rPr>
          <w:rFonts w:ascii="Arial" w:hAnsi="Arial" w:cs="Arial"/>
          <w:color w:val="002060"/>
        </w:rPr>
        <w:t>13 ottobre Carso con vista Barcolana</w:t>
      </w:r>
    </w:p>
    <w:sectPr w:rsidR="00265100" w:rsidRPr="0096024F" w:rsidSect="008117BC">
      <w:headerReference w:type="default" r:id="rId8"/>
      <w:footerReference w:type="default" r:id="rId9"/>
      <w:pgSz w:w="11906" w:h="16838" w:code="9"/>
      <w:pgMar w:top="284" w:right="851" w:bottom="249" w:left="851" w:header="3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41A9C" w14:textId="77777777" w:rsidR="00F7762F" w:rsidRDefault="00F7762F">
      <w:r>
        <w:separator/>
      </w:r>
    </w:p>
  </w:endnote>
  <w:endnote w:type="continuationSeparator" w:id="0">
    <w:p w14:paraId="315BEB20" w14:textId="77777777" w:rsidR="00F7762F" w:rsidRDefault="00F7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3B805" w14:textId="77777777" w:rsidR="00A21776" w:rsidRDefault="00A21776" w:rsidP="00576431">
    <w:pPr>
      <w:pStyle w:val="Intestazione"/>
    </w:pPr>
    <w:r>
      <w:t>__________________________________________________</w:t>
    </w:r>
    <w:r w:rsidR="004A1B1D">
      <w:t>_____________________________</w:t>
    </w:r>
  </w:p>
  <w:p w14:paraId="32E77A33" w14:textId="06CBB4BC" w:rsidR="00A21776" w:rsidRPr="0039321F" w:rsidRDefault="00A21776" w:rsidP="00EB63F5">
    <w:pPr>
      <w:pStyle w:val="Intestazione"/>
      <w:rPr>
        <w:sz w:val="16"/>
        <w:szCs w:val="16"/>
      </w:rPr>
    </w:pPr>
    <w:r>
      <w:rPr>
        <w:sz w:val="16"/>
        <w:szCs w:val="16"/>
      </w:rPr>
      <w:t xml:space="preserve">e mail: </w:t>
    </w:r>
    <w:hyperlink r:id="rId1" w:history="1">
      <w:r w:rsidRPr="00752CCB">
        <w:rPr>
          <w:rStyle w:val="Collegamentoipertestuale"/>
          <w:sz w:val="20"/>
          <w:szCs w:val="20"/>
        </w:rPr>
        <w:t>gruppomontagnabpfa@gmail.com</w:t>
      </w:r>
    </w:hyperlink>
    <w:r w:rsidR="005553DA" w:rsidRPr="005553DA">
      <w:rPr>
        <w:rStyle w:val="Collegamentoipertestuale"/>
        <w:sz w:val="20"/>
        <w:szCs w:val="20"/>
        <w:u w:val="none"/>
      </w:rPr>
      <w:t xml:space="preserve">                    </w:t>
    </w:r>
    <w:r w:rsidR="003A0CA1" w:rsidRPr="003A0CA1">
      <w:rPr>
        <w:color w:val="0432FF"/>
        <w:sz w:val="22"/>
        <w:szCs w:val="16"/>
      </w:rPr>
      <w:t>www.cralfriuladria.it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3A882" w14:textId="77777777" w:rsidR="00F7762F" w:rsidRDefault="00F7762F">
      <w:r>
        <w:separator/>
      </w:r>
    </w:p>
  </w:footnote>
  <w:footnote w:type="continuationSeparator" w:id="0">
    <w:p w14:paraId="5AA3A33A" w14:textId="77777777" w:rsidR="00F7762F" w:rsidRDefault="00F776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631A4" w14:textId="77777777" w:rsidR="00E17089" w:rsidRDefault="003A0CA1">
    <w:pPr>
      <w:pStyle w:val="Intestazione"/>
      <w:rPr>
        <w:rFonts w:ascii="Tahoma" w:hAnsi="Tahoma"/>
        <w:b/>
      </w:rPr>
    </w:pPr>
    <w:r w:rsidRPr="003A0CA1">
      <w:rPr>
        <w:rFonts w:ascii="Tahoma" w:hAnsi="Tahoma"/>
        <w:b/>
        <w:noProof/>
      </w:rPr>
      <w:drawing>
        <wp:anchor distT="0" distB="0" distL="114300" distR="114300" simplePos="0" relativeHeight="251659264" behindDoc="1" locked="0" layoutInCell="1" allowOverlap="1" wp14:anchorId="2AF16B13" wp14:editId="0AA578CB">
          <wp:simplePos x="0" y="0"/>
          <wp:positionH relativeFrom="column">
            <wp:posOffset>106680</wp:posOffset>
          </wp:positionH>
          <wp:positionV relativeFrom="paragraph">
            <wp:posOffset>-224155</wp:posOffset>
          </wp:positionV>
          <wp:extent cx="1829435" cy="1039927"/>
          <wp:effectExtent l="0" t="0" r="0" b="1905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10399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67A7">
      <w:rPr>
        <w:noProof/>
      </w:rPr>
      <w:drawing>
        <wp:anchor distT="0" distB="0" distL="114300" distR="114300" simplePos="0" relativeHeight="251657216" behindDoc="0" locked="0" layoutInCell="1" allowOverlap="1" wp14:anchorId="0917C2C4" wp14:editId="6F978376">
          <wp:simplePos x="0" y="0"/>
          <wp:positionH relativeFrom="column">
            <wp:posOffset>3298825</wp:posOffset>
          </wp:positionH>
          <wp:positionV relativeFrom="paragraph">
            <wp:posOffset>-61595</wp:posOffset>
          </wp:positionV>
          <wp:extent cx="666750" cy="8001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EB400A" w14:textId="77777777" w:rsidR="00713ADA" w:rsidRPr="00713ADA" w:rsidRDefault="003A0CA1" w:rsidP="003A0CA1">
    <w:pPr>
      <w:pStyle w:val="Intestazione"/>
      <w:tabs>
        <w:tab w:val="clear" w:pos="4819"/>
        <w:tab w:val="clear" w:pos="9638"/>
        <w:tab w:val="left" w:pos="3800"/>
        <w:tab w:val="left" w:pos="6605"/>
      </w:tabs>
      <w:rPr>
        <w:rFonts w:ascii="Tahoma" w:hAnsi="Tahoma"/>
        <w:b/>
      </w:rPr>
    </w:pPr>
    <w:r>
      <w:rPr>
        <w:rFonts w:ascii="Tahoma" w:hAnsi="Tahoma"/>
        <w:b/>
      </w:rPr>
      <w:tab/>
    </w:r>
    <w:r>
      <w:rPr>
        <w:rFonts w:ascii="Tahoma" w:hAnsi="Tahoma"/>
        <w:b/>
      </w:rPr>
      <w:tab/>
    </w:r>
    <w:r w:rsidR="00713ADA">
      <w:rPr>
        <w:rFonts w:ascii="Tahoma" w:hAnsi="Tahoma"/>
        <w:b/>
      </w:rPr>
      <w:t>SEZIONE</w:t>
    </w:r>
  </w:p>
  <w:p w14:paraId="380482D8" w14:textId="77777777" w:rsidR="000F11CA" w:rsidRPr="000F11CA" w:rsidRDefault="000F11CA" w:rsidP="000F11CA">
    <w:pPr>
      <w:pStyle w:val="Intestazione"/>
      <w:tabs>
        <w:tab w:val="clear" w:pos="4819"/>
        <w:tab w:val="clear" w:pos="9638"/>
        <w:tab w:val="left" w:pos="6615"/>
      </w:tabs>
      <w:rPr>
        <w:rFonts w:ascii="Tahoma" w:hAnsi="Tahoma"/>
        <w:b/>
        <w:sz w:val="22"/>
        <w:szCs w:val="22"/>
      </w:rPr>
    </w:pPr>
    <w:r>
      <w:rPr>
        <w:rFonts w:ascii="Tahoma" w:hAnsi="Tahoma"/>
        <w:b/>
      </w:rPr>
      <w:tab/>
    </w:r>
    <w:r w:rsidRPr="000F11CA">
      <w:rPr>
        <w:rFonts w:ascii="Tahoma" w:hAnsi="Tahoma"/>
        <w:b/>
        <w:sz w:val="22"/>
        <w:szCs w:val="22"/>
      </w:rPr>
      <w:t>GRUPPO MONTAGNA</w:t>
    </w:r>
  </w:p>
  <w:p w14:paraId="201C6FB0" w14:textId="77777777" w:rsidR="00E17089" w:rsidRDefault="00E17089" w:rsidP="000429F6">
    <w:pPr>
      <w:pStyle w:val="Intestazione"/>
      <w:tabs>
        <w:tab w:val="left" w:pos="7339"/>
      </w:tabs>
      <w:rPr>
        <w:rFonts w:ascii="Tahoma" w:hAnsi="Tahoma"/>
        <w:b/>
      </w:rPr>
    </w:pPr>
  </w:p>
  <w:p w14:paraId="7DF576E5" w14:textId="77777777" w:rsidR="00062E59" w:rsidRDefault="00062E59" w:rsidP="00576431">
    <w:pPr>
      <w:pStyle w:val="Intestazione"/>
      <w:pBdr>
        <w:bottom w:val="single" w:sz="12" w:space="1" w:color="auto"/>
      </w:pBdr>
      <w:rPr>
        <w:rFonts w:ascii="Century Gothic" w:hAnsi="Century Gothic"/>
        <w:sz w:val="22"/>
      </w:rPr>
    </w:pPr>
  </w:p>
  <w:p w14:paraId="4CDF25BA" w14:textId="77777777" w:rsidR="0039321F" w:rsidRDefault="0039321F" w:rsidP="00576431">
    <w:pPr>
      <w:pStyle w:val="Intestazione"/>
      <w:rPr>
        <w:rFonts w:ascii="Century Gothic" w:hAnsi="Century Gothic"/>
        <w:sz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2EC59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2A68B8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D36E4C"/>
    <w:multiLevelType w:val="hybridMultilevel"/>
    <w:tmpl w:val="5852A812"/>
    <w:lvl w:ilvl="0" w:tplc="633A0C22">
      <w:start w:val="1"/>
      <w:numFmt w:val="bullet"/>
      <w:lvlText w:val="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24543"/>
    <w:multiLevelType w:val="hybridMultilevel"/>
    <w:tmpl w:val="A66607C2"/>
    <w:lvl w:ilvl="0" w:tplc="5FF802D2">
      <w:start w:val="1"/>
      <w:numFmt w:val="decimal"/>
      <w:lvlText w:val="%1)"/>
      <w:lvlJc w:val="left"/>
      <w:pPr>
        <w:ind w:left="689" w:hanging="4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4">
    <w:nsid w:val="4B140ED7"/>
    <w:multiLevelType w:val="hybridMultilevel"/>
    <w:tmpl w:val="11FC510E"/>
    <w:lvl w:ilvl="0" w:tplc="FE4C34AC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0" w:hanging="360"/>
      </w:pPr>
    </w:lvl>
    <w:lvl w:ilvl="2" w:tplc="0410001B" w:tentative="1">
      <w:start w:val="1"/>
      <w:numFmt w:val="lowerRoman"/>
      <w:lvlText w:val="%3."/>
      <w:lvlJc w:val="right"/>
      <w:pPr>
        <w:ind w:left="2040" w:hanging="180"/>
      </w:pPr>
    </w:lvl>
    <w:lvl w:ilvl="3" w:tplc="0410000F" w:tentative="1">
      <w:start w:val="1"/>
      <w:numFmt w:val="decimal"/>
      <w:lvlText w:val="%4."/>
      <w:lvlJc w:val="left"/>
      <w:pPr>
        <w:ind w:left="2760" w:hanging="360"/>
      </w:pPr>
    </w:lvl>
    <w:lvl w:ilvl="4" w:tplc="04100019" w:tentative="1">
      <w:start w:val="1"/>
      <w:numFmt w:val="lowerLetter"/>
      <w:lvlText w:val="%5."/>
      <w:lvlJc w:val="left"/>
      <w:pPr>
        <w:ind w:left="3480" w:hanging="360"/>
      </w:pPr>
    </w:lvl>
    <w:lvl w:ilvl="5" w:tplc="0410001B" w:tentative="1">
      <w:start w:val="1"/>
      <w:numFmt w:val="lowerRoman"/>
      <w:lvlText w:val="%6."/>
      <w:lvlJc w:val="right"/>
      <w:pPr>
        <w:ind w:left="4200" w:hanging="180"/>
      </w:pPr>
    </w:lvl>
    <w:lvl w:ilvl="6" w:tplc="0410000F" w:tentative="1">
      <w:start w:val="1"/>
      <w:numFmt w:val="decimal"/>
      <w:lvlText w:val="%7."/>
      <w:lvlJc w:val="left"/>
      <w:pPr>
        <w:ind w:left="4920" w:hanging="360"/>
      </w:pPr>
    </w:lvl>
    <w:lvl w:ilvl="7" w:tplc="04100019" w:tentative="1">
      <w:start w:val="1"/>
      <w:numFmt w:val="lowerLetter"/>
      <w:lvlText w:val="%8."/>
      <w:lvlJc w:val="left"/>
      <w:pPr>
        <w:ind w:left="5640" w:hanging="360"/>
      </w:pPr>
    </w:lvl>
    <w:lvl w:ilvl="8" w:tplc="0410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1070E27"/>
    <w:multiLevelType w:val="hybridMultilevel"/>
    <w:tmpl w:val="B6F0AEEE"/>
    <w:lvl w:ilvl="0" w:tplc="D908A3A0">
      <w:start w:val="2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D9242F4"/>
    <w:multiLevelType w:val="hybridMultilevel"/>
    <w:tmpl w:val="ACC20772"/>
    <w:lvl w:ilvl="0" w:tplc="07D25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C0096"/>
    <w:multiLevelType w:val="hybridMultilevel"/>
    <w:tmpl w:val="7AEACDA6"/>
    <w:lvl w:ilvl="0" w:tplc="D86EAAD0">
      <w:start w:val="1"/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8">
    <w:nsid w:val="7BBD5BB6"/>
    <w:multiLevelType w:val="hybridMultilevel"/>
    <w:tmpl w:val="25CE919E"/>
    <w:lvl w:ilvl="0" w:tplc="B4B05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63"/>
    <w:rsid w:val="00002A33"/>
    <w:rsid w:val="00002EAF"/>
    <w:rsid w:val="00003046"/>
    <w:rsid w:val="000055A5"/>
    <w:rsid w:val="00007981"/>
    <w:rsid w:val="00007C79"/>
    <w:rsid w:val="00007CCA"/>
    <w:rsid w:val="00007ED1"/>
    <w:rsid w:val="0001558C"/>
    <w:rsid w:val="00015688"/>
    <w:rsid w:val="00024ADF"/>
    <w:rsid w:val="00024C29"/>
    <w:rsid w:val="000259E4"/>
    <w:rsid w:val="00027255"/>
    <w:rsid w:val="00031555"/>
    <w:rsid w:val="000419FD"/>
    <w:rsid w:val="000429F6"/>
    <w:rsid w:val="0004513B"/>
    <w:rsid w:val="000464E4"/>
    <w:rsid w:val="00047A51"/>
    <w:rsid w:val="00056CC2"/>
    <w:rsid w:val="000618D3"/>
    <w:rsid w:val="00062E59"/>
    <w:rsid w:val="00066436"/>
    <w:rsid w:val="00071859"/>
    <w:rsid w:val="00071C39"/>
    <w:rsid w:val="000741C1"/>
    <w:rsid w:val="000751F3"/>
    <w:rsid w:val="000878A2"/>
    <w:rsid w:val="00093041"/>
    <w:rsid w:val="00094809"/>
    <w:rsid w:val="00094F2B"/>
    <w:rsid w:val="000951D7"/>
    <w:rsid w:val="000A06B7"/>
    <w:rsid w:val="000A0AAB"/>
    <w:rsid w:val="000A0AAE"/>
    <w:rsid w:val="000A5D44"/>
    <w:rsid w:val="000A7984"/>
    <w:rsid w:val="000B47DC"/>
    <w:rsid w:val="000B51EA"/>
    <w:rsid w:val="000C07AF"/>
    <w:rsid w:val="000D0A69"/>
    <w:rsid w:val="000D300C"/>
    <w:rsid w:val="000D647F"/>
    <w:rsid w:val="000E2312"/>
    <w:rsid w:val="000E2C2C"/>
    <w:rsid w:val="000E3E74"/>
    <w:rsid w:val="000F11CA"/>
    <w:rsid w:val="000F2831"/>
    <w:rsid w:val="000F2B14"/>
    <w:rsid w:val="000F6449"/>
    <w:rsid w:val="000F7130"/>
    <w:rsid w:val="000F7384"/>
    <w:rsid w:val="00101478"/>
    <w:rsid w:val="00101634"/>
    <w:rsid w:val="001054AF"/>
    <w:rsid w:val="00106DBE"/>
    <w:rsid w:val="00107592"/>
    <w:rsid w:val="00107E2A"/>
    <w:rsid w:val="00111061"/>
    <w:rsid w:val="00112A00"/>
    <w:rsid w:val="00113749"/>
    <w:rsid w:val="00132F9B"/>
    <w:rsid w:val="00135DA0"/>
    <w:rsid w:val="00135FD4"/>
    <w:rsid w:val="00137AD8"/>
    <w:rsid w:val="00152833"/>
    <w:rsid w:val="00163BC9"/>
    <w:rsid w:val="001668B2"/>
    <w:rsid w:val="001679BB"/>
    <w:rsid w:val="0017781A"/>
    <w:rsid w:val="001825BA"/>
    <w:rsid w:val="00183667"/>
    <w:rsid w:val="00183F5D"/>
    <w:rsid w:val="00193C04"/>
    <w:rsid w:val="00193D2B"/>
    <w:rsid w:val="00195647"/>
    <w:rsid w:val="001A0333"/>
    <w:rsid w:val="001C517C"/>
    <w:rsid w:val="001D0110"/>
    <w:rsid w:val="001D53D6"/>
    <w:rsid w:val="001D54EC"/>
    <w:rsid w:val="001D7647"/>
    <w:rsid w:val="001E08C3"/>
    <w:rsid w:val="001E1802"/>
    <w:rsid w:val="001E3991"/>
    <w:rsid w:val="001E5159"/>
    <w:rsid w:val="001E69C0"/>
    <w:rsid w:val="001E7E4D"/>
    <w:rsid w:val="001F186F"/>
    <w:rsid w:val="001F6184"/>
    <w:rsid w:val="002012F0"/>
    <w:rsid w:val="00202395"/>
    <w:rsid w:val="00204FD9"/>
    <w:rsid w:val="0021213C"/>
    <w:rsid w:val="00213F85"/>
    <w:rsid w:val="00216A6C"/>
    <w:rsid w:val="00224EB7"/>
    <w:rsid w:val="00226116"/>
    <w:rsid w:val="00234ED2"/>
    <w:rsid w:val="0023749F"/>
    <w:rsid w:val="00242C52"/>
    <w:rsid w:val="002453FA"/>
    <w:rsid w:val="00245820"/>
    <w:rsid w:val="002503DF"/>
    <w:rsid w:val="00250693"/>
    <w:rsid w:val="00253985"/>
    <w:rsid w:val="00261220"/>
    <w:rsid w:val="00262E61"/>
    <w:rsid w:val="00265100"/>
    <w:rsid w:val="002724C8"/>
    <w:rsid w:val="00276636"/>
    <w:rsid w:val="00276991"/>
    <w:rsid w:val="002811DC"/>
    <w:rsid w:val="0028131E"/>
    <w:rsid w:val="00281469"/>
    <w:rsid w:val="00282F23"/>
    <w:rsid w:val="002849DD"/>
    <w:rsid w:val="00285962"/>
    <w:rsid w:val="0028672A"/>
    <w:rsid w:val="00291EEC"/>
    <w:rsid w:val="00293F5F"/>
    <w:rsid w:val="00297A7C"/>
    <w:rsid w:val="002A0436"/>
    <w:rsid w:val="002A24EB"/>
    <w:rsid w:val="002A3ED3"/>
    <w:rsid w:val="002A48BB"/>
    <w:rsid w:val="002A7B6B"/>
    <w:rsid w:val="002B42D7"/>
    <w:rsid w:val="002B786F"/>
    <w:rsid w:val="002B7B6B"/>
    <w:rsid w:val="002C16A5"/>
    <w:rsid w:val="002C3CBA"/>
    <w:rsid w:val="002C7CDB"/>
    <w:rsid w:val="002C7E5E"/>
    <w:rsid w:val="002D0BE8"/>
    <w:rsid w:val="002D79E4"/>
    <w:rsid w:val="002E3114"/>
    <w:rsid w:val="002E542B"/>
    <w:rsid w:val="002E5505"/>
    <w:rsid w:val="002E6205"/>
    <w:rsid w:val="002E6CAA"/>
    <w:rsid w:val="002E7D33"/>
    <w:rsid w:val="002F4865"/>
    <w:rsid w:val="002F76FD"/>
    <w:rsid w:val="002F7C00"/>
    <w:rsid w:val="00302B6A"/>
    <w:rsid w:val="0030577A"/>
    <w:rsid w:val="00316424"/>
    <w:rsid w:val="00323095"/>
    <w:rsid w:val="00335006"/>
    <w:rsid w:val="003467C3"/>
    <w:rsid w:val="00346D4D"/>
    <w:rsid w:val="00347622"/>
    <w:rsid w:val="00356D2C"/>
    <w:rsid w:val="00362BCC"/>
    <w:rsid w:val="00362BE6"/>
    <w:rsid w:val="003639C9"/>
    <w:rsid w:val="00363C72"/>
    <w:rsid w:val="0036428D"/>
    <w:rsid w:val="00365069"/>
    <w:rsid w:val="003718B0"/>
    <w:rsid w:val="003759FE"/>
    <w:rsid w:val="00377044"/>
    <w:rsid w:val="003923A6"/>
    <w:rsid w:val="00392740"/>
    <w:rsid w:val="0039294F"/>
    <w:rsid w:val="0039321F"/>
    <w:rsid w:val="00393C50"/>
    <w:rsid w:val="003970B4"/>
    <w:rsid w:val="003A0CA1"/>
    <w:rsid w:val="003A6705"/>
    <w:rsid w:val="003A6934"/>
    <w:rsid w:val="003B1229"/>
    <w:rsid w:val="003D417D"/>
    <w:rsid w:val="003D5EEF"/>
    <w:rsid w:val="003E1AEA"/>
    <w:rsid w:val="003E1CB0"/>
    <w:rsid w:val="003F05EB"/>
    <w:rsid w:val="003F3387"/>
    <w:rsid w:val="003F745C"/>
    <w:rsid w:val="004034B7"/>
    <w:rsid w:val="00406BE8"/>
    <w:rsid w:val="00417779"/>
    <w:rsid w:val="00422845"/>
    <w:rsid w:val="00422D8C"/>
    <w:rsid w:val="004238D1"/>
    <w:rsid w:val="00425977"/>
    <w:rsid w:val="00426639"/>
    <w:rsid w:val="0042680E"/>
    <w:rsid w:val="0043009A"/>
    <w:rsid w:val="00430D7C"/>
    <w:rsid w:val="0043483C"/>
    <w:rsid w:val="00436205"/>
    <w:rsid w:val="00436503"/>
    <w:rsid w:val="00444D49"/>
    <w:rsid w:val="00447678"/>
    <w:rsid w:val="00451A09"/>
    <w:rsid w:val="00451B22"/>
    <w:rsid w:val="0045316D"/>
    <w:rsid w:val="0045644E"/>
    <w:rsid w:val="004575EF"/>
    <w:rsid w:val="004632F0"/>
    <w:rsid w:val="00466C2C"/>
    <w:rsid w:val="00467758"/>
    <w:rsid w:val="0047327C"/>
    <w:rsid w:val="0047384C"/>
    <w:rsid w:val="00477E4A"/>
    <w:rsid w:val="0048568B"/>
    <w:rsid w:val="004916B7"/>
    <w:rsid w:val="00491714"/>
    <w:rsid w:val="004A06B8"/>
    <w:rsid w:val="004A0BE6"/>
    <w:rsid w:val="004A1B1D"/>
    <w:rsid w:val="004A1E46"/>
    <w:rsid w:val="004A212E"/>
    <w:rsid w:val="004A40E4"/>
    <w:rsid w:val="004A70DC"/>
    <w:rsid w:val="004B5C55"/>
    <w:rsid w:val="004D2B1A"/>
    <w:rsid w:val="004D65C8"/>
    <w:rsid w:val="004D7DFC"/>
    <w:rsid w:val="004E163F"/>
    <w:rsid w:val="004E290D"/>
    <w:rsid w:val="004F5D39"/>
    <w:rsid w:val="004F7007"/>
    <w:rsid w:val="005009EE"/>
    <w:rsid w:val="005040EE"/>
    <w:rsid w:val="00506827"/>
    <w:rsid w:val="00507013"/>
    <w:rsid w:val="0051488A"/>
    <w:rsid w:val="00516298"/>
    <w:rsid w:val="005178AD"/>
    <w:rsid w:val="00520112"/>
    <w:rsid w:val="005233BC"/>
    <w:rsid w:val="00525CD8"/>
    <w:rsid w:val="005330E6"/>
    <w:rsid w:val="005403D1"/>
    <w:rsid w:val="00540528"/>
    <w:rsid w:val="00542D3A"/>
    <w:rsid w:val="00542D95"/>
    <w:rsid w:val="005464FE"/>
    <w:rsid w:val="00550CAC"/>
    <w:rsid w:val="00551011"/>
    <w:rsid w:val="005553DA"/>
    <w:rsid w:val="00555536"/>
    <w:rsid w:val="00564977"/>
    <w:rsid w:val="005742F2"/>
    <w:rsid w:val="00576431"/>
    <w:rsid w:val="00576621"/>
    <w:rsid w:val="00580998"/>
    <w:rsid w:val="00582866"/>
    <w:rsid w:val="00584236"/>
    <w:rsid w:val="005859F8"/>
    <w:rsid w:val="00591711"/>
    <w:rsid w:val="00594D8A"/>
    <w:rsid w:val="0059552A"/>
    <w:rsid w:val="0059796C"/>
    <w:rsid w:val="005A0293"/>
    <w:rsid w:val="005A2BD7"/>
    <w:rsid w:val="005A2E48"/>
    <w:rsid w:val="005A2F01"/>
    <w:rsid w:val="005A5246"/>
    <w:rsid w:val="005A7699"/>
    <w:rsid w:val="005B4E8F"/>
    <w:rsid w:val="005C20F3"/>
    <w:rsid w:val="005C4C20"/>
    <w:rsid w:val="005C7A28"/>
    <w:rsid w:val="005D0035"/>
    <w:rsid w:val="005E0D58"/>
    <w:rsid w:val="005E186A"/>
    <w:rsid w:val="005E6FDF"/>
    <w:rsid w:val="005F46B7"/>
    <w:rsid w:val="005F51DD"/>
    <w:rsid w:val="006011F2"/>
    <w:rsid w:val="006037D3"/>
    <w:rsid w:val="006058A4"/>
    <w:rsid w:val="00607202"/>
    <w:rsid w:val="0061321A"/>
    <w:rsid w:val="00617FB3"/>
    <w:rsid w:val="00623EFB"/>
    <w:rsid w:val="006246A6"/>
    <w:rsid w:val="00625026"/>
    <w:rsid w:val="0062546C"/>
    <w:rsid w:val="00630930"/>
    <w:rsid w:val="006327F2"/>
    <w:rsid w:val="006339DB"/>
    <w:rsid w:val="00640CAA"/>
    <w:rsid w:val="0064294F"/>
    <w:rsid w:val="006432F5"/>
    <w:rsid w:val="00644901"/>
    <w:rsid w:val="00646135"/>
    <w:rsid w:val="00647B06"/>
    <w:rsid w:val="006501D4"/>
    <w:rsid w:val="0065180D"/>
    <w:rsid w:val="0065467A"/>
    <w:rsid w:val="0065588F"/>
    <w:rsid w:val="00661DDD"/>
    <w:rsid w:val="00662D7C"/>
    <w:rsid w:val="0067519C"/>
    <w:rsid w:val="00684C2D"/>
    <w:rsid w:val="00685AEB"/>
    <w:rsid w:val="00685B8E"/>
    <w:rsid w:val="006862AA"/>
    <w:rsid w:val="00692581"/>
    <w:rsid w:val="006A1EA2"/>
    <w:rsid w:val="006A3BE7"/>
    <w:rsid w:val="006A472A"/>
    <w:rsid w:val="006A7571"/>
    <w:rsid w:val="006B1C75"/>
    <w:rsid w:val="006B2454"/>
    <w:rsid w:val="006B250F"/>
    <w:rsid w:val="006B391E"/>
    <w:rsid w:val="006B4F4C"/>
    <w:rsid w:val="006B6075"/>
    <w:rsid w:val="006B6425"/>
    <w:rsid w:val="006C0278"/>
    <w:rsid w:val="006C738E"/>
    <w:rsid w:val="006D19B7"/>
    <w:rsid w:val="006D239D"/>
    <w:rsid w:val="006D76EC"/>
    <w:rsid w:val="006E5B2A"/>
    <w:rsid w:val="006E673B"/>
    <w:rsid w:val="006F3ABB"/>
    <w:rsid w:val="006F5358"/>
    <w:rsid w:val="00700D83"/>
    <w:rsid w:val="00705619"/>
    <w:rsid w:val="007103AB"/>
    <w:rsid w:val="00710C41"/>
    <w:rsid w:val="007135C3"/>
    <w:rsid w:val="00713ADA"/>
    <w:rsid w:val="00713E13"/>
    <w:rsid w:val="00716978"/>
    <w:rsid w:val="00716D27"/>
    <w:rsid w:val="007242B8"/>
    <w:rsid w:val="00740642"/>
    <w:rsid w:val="00740D40"/>
    <w:rsid w:val="00741BED"/>
    <w:rsid w:val="00742016"/>
    <w:rsid w:val="00746368"/>
    <w:rsid w:val="007464D3"/>
    <w:rsid w:val="00746EE9"/>
    <w:rsid w:val="00747637"/>
    <w:rsid w:val="00747B4E"/>
    <w:rsid w:val="00752CCB"/>
    <w:rsid w:val="007561F6"/>
    <w:rsid w:val="00760542"/>
    <w:rsid w:val="00766A9A"/>
    <w:rsid w:val="00767B43"/>
    <w:rsid w:val="00771044"/>
    <w:rsid w:val="007710BE"/>
    <w:rsid w:val="00773EFC"/>
    <w:rsid w:val="00776173"/>
    <w:rsid w:val="00777AC5"/>
    <w:rsid w:val="00777C86"/>
    <w:rsid w:val="0079087B"/>
    <w:rsid w:val="00795D35"/>
    <w:rsid w:val="007A26D8"/>
    <w:rsid w:val="007A378A"/>
    <w:rsid w:val="007A7F38"/>
    <w:rsid w:val="007B18E4"/>
    <w:rsid w:val="007B1E35"/>
    <w:rsid w:val="007B2D5D"/>
    <w:rsid w:val="007C2116"/>
    <w:rsid w:val="007C38AC"/>
    <w:rsid w:val="007C49C5"/>
    <w:rsid w:val="007C7DBE"/>
    <w:rsid w:val="007D0A5B"/>
    <w:rsid w:val="007D2436"/>
    <w:rsid w:val="007D289C"/>
    <w:rsid w:val="007D314F"/>
    <w:rsid w:val="007D592D"/>
    <w:rsid w:val="007D661B"/>
    <w:rsid w:val="007E7B09"/>
    <w:rsid w:val="007F2D30"/>
    <w:rsid w:val="007F6EF0"/>
    <w:rsid w:val="007F7EE7"/>
    <w:rsid w:val="0080213C"/>
    <w:rsid w:val="0080399F"/>
    <w:rsid w:val="00804C00"/>
    <w:rsid w:val="00805B02"/>
    <w:rsid w:val="00807A90"/>
    <w:rsid w:val="008117BC"/>
    <w:rsid w:val="008135B5"/>
    <w:rsid w:val="00815799"/>
    <w:rsid w:val="00821B2A"/>
    <w:rsid w:val="00825BCE"/>
    <w:rsid w:val="0082729E"/>
    <w:rsid w:val="00832ADC"/>
    <w:rsid w:val="00833DB5"/>
    <w:rsid w:val="00834D88"/>
    <w:rsid w:val="00836142"/>
    <w:rsid w:val="008367A7"/>
    <w:rsid w:val="00837F39"/>
    <w:rsid w:val="00840B0C"/>
    <w:rsid w:val="00843C25"/>
    <w:rsid w:val="008446DB"/>
    <w:rsid w:val="00850688"/>
    <w:rsid w:val="00850D99"/>
    <w:rsid w:val="008520C0"/>
    <w:rsid w:val="0085370C"/>
    <w:rsid w:val="008603B7"/>
    <w:rsid w:val="00864DBC"/>
    <w:rsid w:val="00870112"/>
    <w:rsid w:val="00872D9C"/>
    <w:rsid w:val="00875A3E"/>
    <w:rsid w:val="00875AFD"/>
    <w:rsid w:val="00876E73"/>
    <w:rsid w:val="00881FBB"/>
    <w:rsid w:val="00882A3F"/>
    <w:rsid w:val="008852C4"/>
    <w:rsid w:val="00886C67"/>
    <w:rsid w:val="008874F1"/>
    <w:rsid w:val="00890DDC"/>
    <w:rsid w:val="00894E45"/>
    <w:rsid w:val="00895695"/>
    <w:rsid w:val="0089668B"/>
    <w:rsid w:val="008A0842"/>
    <w:rsid w:val="008A41F7"/>
    <w:rsid w:val="008A63D0"/>
    <w:rsid w:val="008B3079"/>
    <w:rsid w:val="008B352B"/>
    <w:rsid w:val="008B36EB"/>
    <w:rsid w:val="008B3821"/>
    <w:rsid w:val="008B4DC8"/>
    <w:rsid w:val="008C0891"/>
    <w:rsid w:val="008D3A94"/>
    <w:rsid w:val="008E165B"/>
    <w:rsid w:val="008E22B7"/>
    <w:rsid w:val="008E6738"/>
    <w:rsid w:val="008E6DE9"/>
    <w:rsid w:val="008F1CC2"/>
    <w:rsid w:val="008F5020"/>
    <w:rsid w:val="008F51C4"/>
    <w:rsid w:val="00903AD7"/>
    <w:rsid w:val="00915B14"/>
    <w:rsid w:val="0092059E"/>
    <w:rsid w:val="00920B09"/>
    <w:rsid w:val="009221A5"/>
    <w:rsid w:val="00922CF8"/>
    <w:rsid w:val="00924DD3"/>
    <w:rsid w:val="009250FE"/>
    <w:rsid w:val="00925340"/>
    <w:rsid w:val="00925457"/>
    <w:rsid w:val="009264F4"/>
    <w:rsid w:val="00927E6C"/>
    <w:rsid w:val="00934BF3"/>
    <w:rsid w:val="00934CFA"/>
    <w:rsid w:val="00935F5F"/>
    <w:rsid w:val="00936B68"/>
    <w:rsid w:val="00936FE8"/>
    <w:rsid w:val="009444D4"/>
    <w:rsid w:val="009460E5"/>
    <w:rsid w:val="00951180"/>
    <w:rsid w:val="009526E3"/>
    <w:rsid w:val="0096024F"/>
    <w:rsid w:val="009651B4"/>
    <w:rsid w:val="00966CAC"/>
    <w:rsid w:val="00970C8B"/>
    <w:rsid w:val="00972757"/>
    <w:rsid w:val="00972BA4"/>
    <w:rsid w:val="00983824"/>
    <w:rsid w:val="00986C57"/>
    <w:rsid w:val="00987A94"/>
    <w:rsid w:val="00993C6E"/>
    <w:rsid w:val="009A336C"/>
    <w:rsid w:val="009A3714"/>
    <w:rsid w:val="009A4C9E"/>
    <w:rsid w:val="009A680A"/>
    <w:rsid w:val="009A6EA7"/>
    <w:rsid w:val="009B20ED"/>
    <w:rsid w:val="009B266F"/>
    <w:rsid w:val="009C03EC"/>
    <w:rsid w:val="009C110A"/>
    <w:rsid w:val="009C1D63"/>
    <w:rsid w:val="009C20F0"/>
    <w:rsid w:val="009C27DF"/>
    <w:rsid w:val="009C6FBC"/>
    <w:rsid w:val="009D0013"/>
    <w:rsid w:val="009D15F9"/>
    <w:rsid w:val="009D2045"/>
    <w:rsid w:val="009D48CA"/>
    <w:rsid w:val="009D5FEE"/>
    <w:rsid w:val="009D79FA"/>
    <w:rsid w:val="009D7D1A"/>
    <w:rsid w:val="009E2F6A"/>
    <w:rsid w:val="009E3429"/>
    <w:rsid w:val="009E75C3"/>
    <w:rsid w:val="009F0713"/>
    <w:rsid w:val="009F75A2"/>
    <w:rsid w:val="00A01DFE"/>
    <w:rsid w:val="00A149BF"/>
    <w:rsid w:val="00A167A7"/>
    <w:rsid w:val="00A2168D"/>
    <w:rsid w:val="00A21776"/>
    <w:rsid w:val="00A22721"/>
    <w:rsid w:val="00A229B0"/>
    <w:rsid w:val="00A241CC"/>
    <w:rsid w:val="00A353B1"/>
    <w:rsid w:val="00A369AF"/>
    <w:rsid w:val="00A36C89"/>
    <w:rsid w:val="00A377F1"/>
    <w:rsid w:val="00A41CF5"/>
    <w:rsid w:val="00A44953"/>
    <w:rsid w:val="00A50162"/>
    <w:rsid w:val="00A52DFE"/>
    <w:rsid w:val="00A60071"/>
    <w:rsid w:val="00A60205"/>
    <w:rsid w:val="00A60821"/>
    <w:rsid w:val="00A629E3"/>
    <w:rsid w:val="00A64ED4"/>
    <w:rsid w:val="00A67B98"/>
    <w:rsid w:val="00A72B2E"/>
    <w:rsid w:val="00A80F59"/>
    <w:rsid w:val="00A9206F"/>
    <w:rsid w:val="00A92309"/>
    <w:rsid w:val="00A95C91"/>
    <w:rsid w:val="00AA120E"/>
    <w:rsid w:val="00AB0F44"/>
    <w:rsid w:val="00AB141E"/>
    <w:rsid w:val="00AB38AF"/>
    <w:rsid w:val="00AB5269"/>
    <w:rsid w:val="00AB5B3E"/>
    <w:rsid w:val="00AC048A"/>
    <w:rsid w:val="00AC1DF5"/>
    <w:rsid w:val="00AC2029"/>
    <w:rsid w:val="00AC49F1"/>
    <w:rsid w:val="00AC638E"/>
    <w:rsid w:val="00AC75E5"/>
    <w:rsid w:val="00AD01E7"/>
    <w:rsid w:val="00AD232B"/>
    <w:rsid w:val="00AD2C83"/>
    <w:rsid w:val="00AE2FE8"/>
    <w:rsid w:val="00AE59EB"/>
    <w:rsid w:val="00AE6095"/>
    <w:rsid w:val="00AE6FB5"/>
    <w:rsid w:val="00AF0E00"/>
    <w:rsid w:val="00AF0E71"/>
    <w:rsid w:val="00AF2D68"/>
    <w:rsid w:val="00AF56B0"/>
    <w:rsid w:val="00B02FAB"/>
    <w:rsid w:val="00B03D34"/>
    <w:rsid w:val="00B04C5C"/>
    <w:rsid w:val="00B05FC0"/>
    <w:rsid w:val="00B1185F"/>
    <w:rsid w:val="00B132B7"/>
    <w:rsid w:val="00B152B4"/>
    <w:rsid w:val="00B214C3"/>
    <w:rsid w:val="00B22910"/>
    <w:rsid w:val="00B26144"/>
    <w:rsid w:val="00B26E10"/>
    <w:rsid w:val="00B334AB"/>
    <w:rsid w:val="00B4637B"/>
    <w:rsid w:val="00B53755"/>
    <w:rsid w:val="00B626CD"/>
    <w:rsid w:val="00B62EB4"/>
    <w:rsid w:val="00B67AAF"/>
    <w:rsid w:val="00B75DDC"/>
    <w:rsid w:val="00B7709D"/>
    <w:rsid w:val="00B77630"/>
    <w:rsid w:val="00B807DF"/>
    <w:rsid w:val="00B82C2E"/>
    <w:rsid w:val="00B82E5A"/>
    <w:rsid w:val="00B83193"/>
    <w:rsid w:val="00B8359B"/>
    <w:rsid w:val="00B84E3E"/>
    <w:rsid w:val="00B850C0"/>
    <w:rsid w:val="00B92E2C"/>
    <w:rsid w:val="00B931F9"/>
    <w:rsid w:val="00B93402"/>
    <w:rsid w:val="00BA0C5A"/>
    <w:rsid w:val="00BA7D8D"/>
    <w:rsid w:val="00BB2975"/>
    <w:rsid w:val="00BB2DC1"/>
    <w:rsid w:val="00BC4D22"/>
    <w:rsid w:val="00BC4FA1"/>
    <w:rsid w:val="00BC6FA5"/>
    <w:rsid w:val="00BE002B"/>
    <w:rsid w:val="00BE131A"/>
    <w:rsid w:val="00BE55CC"/>
    <w:rsid w:val="00BF10FF"/>
    <w:rsid w:val="00BF1D8D"/>
    <w:rsid w:val="00C040E1"/>
    <w:rsid w:val="00C04D4C"/>
    <w:rsid w:val="00C139D2"/>
    <w:rsid w:val="00C220FA"/>
    <w:rsid w:val="00C2310F"/>
    <w:rsid w:val="00C2341F"/>
    <w:rsid w:val="00C255CC"/>
    <w:rsid w:val="00C26A50"/>
    <w:rsid w:val="00C30350"/>
    <w:rsid w:val="00C35839"/>
    <w:rsid w:val="00C439E9"/>
    <w:rsid w:val="00C45394"/>
    <w:rsid w:val="00C52B5E"/>
    <w:rsid w:val="00C62F7E"/>
    <w:rsid w:val="00C66621"/>
    <w:rsid w:val="00C66A5C"/>
    <w:rsid w:val="00C72968"/>
    <w:rsid w:val="00C74FC7"/>
    <w:rsid w:val="00C7582B"/>
    <w:rsid w:val="00C91A22"/>
    <w:rsid w:val="00CA0560"/>
    <w:rsid w:val="00CA15EE"/>
    <w:rsid w:val="00CA1AD0"/>
    <w:rsid w:val="00CA20B7"/>
    <w:rsid w:val="00CB0FE9"/>
    <w:rsid w:val="00CB185E"/>
    <w:rsid w:val="00CB40B7"/>
    <w:rsid w:val="00CC1B31"/>
    <w:rsid w:val="00CC3533"/>
    <w:rsid w:val="00CD2AC5"/>
    <w:rsid w:val="00CD2E48"/>
    <w:rsid w:val="00CD4511"/>
    <w:rsid w:val="00CD6AE8"/>
    <w:rsid w:val="00CD7441"/>
    <w:rsid w:val="00CE185B"/>
    <w:rsid w:val="00CE1FE4"/>
    <w:rsid w:val="00CE2314"/>
    <w:rsid w:val="00CE2A64"/>
    <w:rsid w:val="00CE6DA9"/>
    <w:rsid w:val="00CE72D8"/>
    <w:rsid w:val="00CE7BA8"/>
    <w:rsid w:val="00CF1B7F"/>
    <w:rsid w:val="00CF2E23"/>
    <w:rsid w:val="00CF3155"/>
    <w:rsid w:val="00CF5041"/>
    <w:rsid w:val="00CF66B9"/>
    <w:rsid w:val="00CF7E57"/>
    <w:rsid w:val="00D01D08"/>
    <w:rsid w:val="00D01DF5"/>
    <w:rsid w:val="00D06EB2"/>
    <w:rsid w:val="00D109B9"/>
    <w:rsid w:val="00D14758"/>
    <w:rsid w:val="00D157CD"/>
    <w:rsid w:val="00D161DD"/>
    <w:rsid w:val="00D21133"/>
    <w:rsid w:val="00D2284F"/>
    <w:rsid w:val="00D23650"/>
    <w:rsid w:val="00D241F0"/>
    <w:rsid w:val="00D27866"/>
    <w:rsid w:val="00D32BF3"/>
    <w:rsid w:val="00D33B24"/>
    <w:rsid w:val="00D35A8A"/>
    <w:rsid w:val="00D35B4C"/>
    <w:rsid w:val="00D36CF6"/>
    <w:rsid w:val="00D44539"/>
    <w:rsid w:val="00D45977"/>
    <w:rsid w:val="00D46F63"/>
    <w:rsid w:val="00D503CE"/>
    <w:rsid w:val="00D52314"/>
    <w:rsid w:val="00D5581B"/>
    <w:rsid w:val="00D6200A"/>
    <w:rsid w:val="00D62265"/>
    <w:rsid w:val="00D62563"/>
    <w:rsid w:val="00D62D15"/>
    <w:rsid w:val="00D74303"/>
    <w:rsid w:val="00D76D77"/>
    <w:rsid w:val="00D800A6"/>
    <w:rsid w:val="00D85EC7"/>
    <w:rsid w:val="00D92829"/>
    <w:rsid w:val="00D94179"/>
    <w:rsid w:val="00D952FC"/>
    <w:rsid w:val="00DA0079"/>
    <w:rsid w:val="00DA03FA"/>
    <w:rsid w:val="00DA1BE8"/>
    <w:rsid w:val="00DA284C"/>
    <w:rsid w:val="00DA60E3"/>
    <w:rsid w:val="00DB14A3"/>
    <w:rsid w:val="00DB1923"/>
    <w:rsid w:val="00DB2D23"/>
    <w:rsid w:val="00DB3B63"/>
    <w:rsid w:val="00DB5EF4"/>
    <w:rsid w:val="00DB7A5A"/>
    <w:rsid w:val="00DC195E"/>
    <w:rsid w:val="00DC37A2"/>
    <w:rsid w:val="00DC7511"/>
    <w:rsid w:val="00DC7629"/>
    <w:rsid w:val="00DD4A91"/>
    <w:rsid w:val="00DD7A1C"/>
    <w:rsid w:val="00DE6AE5"/>
    <w:rsid w:val="00DE732B"/>
    <w:rsid w:val="00DF0BFD"/>
    <w:rsid w:val="00DF7CB3"/>
    <w:rsid w:val="00E0590C"/>
    <w:rsid w:val="00E10729"/>
    <w:rsid w:val="00E17089"/>
    <w:rsid w:val="00E20D1B"/>
    <w:rsid w:val="00E35B7A"/>
    <w:rsid w:val="00E45E53"/>
    <w:rsid w:val="00E57497"/>
    <w:rsid w:val="00E6012D"/>
    <w:rsid w:val="00E635EB"/>
    <w:rsid w:val="00E6496F"/>
    <w:rsid w:val="00E72182"/>
    <w:rsid w:val="00E7286E"/>
    <w:rsid w:val="00E74061"/>
    <w:rsid w:val="00E765F5"/>
    <w:rsid w:val="00E77797"/>
    <w:rsid w:val="00E80CAD"/>
    <w:rsid w:val="00E84600"/>
    <w:rsid w:val="00E94A5B"/>
    <w:rsid w:val="00EA635B"/>
    <w:rsid w:val="00EB31C0"/>
    <w:rsid w:val="00EB63F5"/>
    <w:rsid w:val="00EC3F67"/>
    <w:rsid w:val="00EC6191"/>
    <w:rsid w:val="00EC6F33"/>
    <w:rsid w:val="00ED044D"/>
    <w:rsid w:val="00ED68AB"/>
    <w:rsid w:val="00ED7C5C"/>
    <w:rsid w:val="00EE10CF"/>
    <w:rsid w:val="00EE63DD"/>
    <w:rsid w:val="00EF043B"/>
    <w:rsid w:val="00EF29BB"/>
    <w:rsid w:val="00EF2EA1"/>
    <w:rsid w:val="00F13E6A"/>
    <w:rsid w:val="00F207E2"/>
    <w:rsid w:val="00F2489A"/>
    <w:rsid w:val="00F2685F"/>
    <w:rsid w:val="00F30E68"/>
    <w:rsid w:val="00F32A0E"/>
    <w:rsid w:val="00F41BC3"/>
    <w:rsid w:val="00F4485A"/>
    <w:rsid w:val="00F45B3D"/>
    <w:rsid w:val="00F4740D"/>
    <w:rsid w:val="00F5192C"/>
    <w:rsid w:val="00F51FB7"/>
    <w:rsid w:val="00F63DA9"/>
    <w:rsid w:val="00F65C86"/>
    <w:rsid w:val="00F664A1"/>
    <w:rsid w:val="00F67A9F"/>
    <w:rsid w:val="00F71910"/>
    <w:rsid w:val="00F74392"/>
    <w:rsid w:val="00F7762F"/>
    <w:rsid w:val="00F803B6"/>
    <w:rsid w:val="00F8728B"/>
    <w:rsid w:val="00FA0F10"/>
    <w:rsid w:val="00FA2F26"/>
    <w:rsid w:val="00FA4B12"/>
    <w:rsid w:val="00FA7B79"/>
    <w:rsid w:val="00FB4FC4"/>
    <w:rsid w:val="00FC024E"/>
    <w:rsid w:val="00FD21D9"/>
    <w:rsid w:val="00FD4698"/>
    <w:rsid w:val="00FD5297"/>
    <w:rsid w:val="00FD578A"/>
    <w:rsid w:val="00FD77C8"/>
    <w:rsid w:val="00FE2A8D"/>
    <w:rsid w:val="00FE3427"/>
    <w:rsid w:val="00FF5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AB97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2845"/>
    <w:rPr>
      <w:sz w:val="24"/>
      <w:szCs w:val="24"/>
    </w:rPr>
  </w:style>
  <w:style w:type="paragraph" w:styleId="Titolo1">
    <w:name w:val="heading 1"/>
    <w:basedOn w:val="Normale"/>
    <w:next w:val="Normale"/>
    <w:qFormat/>
    <w:rsid w:val="00AD01E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Cs/>
      <w:szCs w:val="20"/>
    </w:rPr>
  </w:style>
  <w:style w:type="paragraph" w:styleId="Titolo2">
    <w:name w:val="heading 2"/>
    <w:basedOn w:val="Normale"/>
    <w:next w:val="Normale"/>
    <w:qFormat/>
    <w:rsid w:val="00AD01E7"/>
    <w:pPr>
      <w:keepNext/>
      <w:outlineLvl w:val="1"/>
    </w:pPr>
    <w:rPr>
      <w:szCs w:val="22"/>
      <w:u w:val="single"/>
    </w:rPr>
  </w:style>
  <w:style w:type="paragraph" w:styleId="Titolo3">
    <w:name w:val="heading 3"/>
    <w:basedOn w:val="Normale"/>
    <w:next w:val="Normale"/>
    <w:qFormat/>
    <w:rsid w:val="00AD01E7"/>
    <w:pPr>
      <w:keepNext/>
      <w:overflowPunct w:val="0"/>
      <w:autoSpaceDE w:val="0"/>
      <w:autoSpaceDN w:val="0"/>
      <w:adjustRightInd w:val="0"/>
      <w:ind w:right="3968"/>
      <w:textAlignment w:val="baseline"/>
      <w:outlineLvl w:val="2"/>
    </w:pPr>
    <w:rPr>
      <w:rFonts w:ascii="Tahoma" w:hAnsi="Tahoma" w:cs="Tahoma"/>
      <w:i/>
      <w:iCs/>
      <w:sz w:val="16"/>
      <w:szCs w:val="20"/>
    </w:rPr>
  </w:style>
  <w:style w:type="paragraph" w:styleId="Titolo5">
    <w:name w:val="heading 5"/>
    <w:basedOn w:val="Normale"/>
    <w:next w:val="Normale"/>
    <w:qFormat/>
    <w:rsid w:val="00AD01E7"/>
    <w:pPr>
      <w:keepNext/>
      <w:jc w:val="center"/>
      <w:outlineLvl w:val="4"/>
    </w:pPr>
    <w:rPr>
      <w:rFonts w:ascii="Tahoma" w:hAnsi="Tahoma" w:cs="Tahom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D01E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0213C"/>
    <w:pPr>
      <w:tabs>
        <w:tab w:val="center" w:pos="4819"/>
        <w:tab w:val="right" w:pos="9638"/>
      </w:tabs>
    </w:pPr>
    <w:rPr>
      <w:rFonts w:ascii="Century Gothic" w:hAnsi="Century Gothic"/>
      <w:sz w:val="16"/>
    </w:rPr>
  </w:style>
  <w:style w:type="paragraph" w:styleId="Testofumetto">
    <w:name w:val="Balloon Text"/>
    <w:basedOn w:val="Normale"/>
    <w:semiHidden/>
    <w:rsid w:val="00AD01E7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AD01E7"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overflowPunct w:val="0"/>
      <w:autoSpaceDE w:val="0"/>
      <w:autoSpaceDN w:val="0"/>
      <w:adjustRightInd w:val="0"/>
      <w:jc w:val="center"/>
      <w:textAlignment w:val="baseline"/>
    </w:pPr>
    <w:rPr>
      <w:sz w:val="44"/>
      <w:szCs w:val="20"/>
    </w:rPr>
  </w:style>
  <w:style w:type="character" w:styleId="Collegamentoipertestuale">
    <w:name w:val="Hyperlink"/>
    <w:semiHidden/>
    <w:rsid w:val="00AD01E7"/>
    <w:rPr>
      <w:color w:val="0000FF"/>
      <w:u w:val="single"/>
    </w:rPr>
  </w:style>
  <w:style w:type="paragraph" w:styleId="Rientrocorpodeltesto">
    <w:name w:val="Body Text Indent"/>
    <w:basedOn w:val="Normale"/>
    <w:semiHidden/>
    <w:rsid w:val="00AD01E7"/>
    <w:pPr>
      <w:overflowPunct w:val="0"/>
      <w:autoSpaceDE w:val="0"/>
      <w:autoSpaceDN w:val="0"/>
      <w:adjustRightInd w:val="0"/>
      <w:ind w:left="4248"/>
      <w:textAlignment w:val="baseline"/>
    </w:pPr>
    <w:rPr>
      <w:rFonts w:ascii="Tahoma" w:hAnsi="Tahoma" w:cs="Tahoma"/>
      <w:i/>
      <w:iCs/>
      <w:szCs w:val="20"/>
    </w:rPr>
  </w:style>
  <w:style w:type="character" w:styleId="Collegamentovisitato">
    <w:name w:val="FollowedHyperlink"/>
    <w:semiHidden/>
    <w:rsid w:val="00AD01E7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80213C"/>
    <w:rPr>
      <w:rFonts w:ascii="Century Gothic" w:hAnsi="Century Gothic"/>
      <w:sz w:val="16"/>
      <w:szCs w:val="24"/>
    </w:rPr>
  </w:style>
  <w:style w:type="character" w:customStyle="1" w:styleId="IntestazioneCarattere">
    <w:name w:val="Intestazione Carattere"/>
    <w:link w:val="Intestazione"/>
    <w:uiPriority w:val="99"/>
    <w:rsid w:val="00576431"/>
    <w:rPr>
      <w:sz w:val="24"/>
      <w:szCs w:val="24"/>
    </w:rPr>
  </w:style>
  <w:style w:type="paragraph" w:customStyle="1" w:styleId="bodytext22">
    <w:name w:val="bodytext22"/>
    <w:basedOn w:val="Normale"/>
    <w:rsid w:val="00746EE9"/>
    <w:pPr>
      <w:spacing w:before="100" w:beforeAutospacing="1" w:after="100" w:afterAutospacing="1"/>
    </w:pPr>
  </w:style>
  <w:style w:type="paragraph" w:customStyle="1" w:styleId="bodytext23">
    <w:name w:val="bodytext23"/>
    <w:basedOn w:val="Normale"/>
    <w:rsid w:val="00746EE9"/>
    <w:pPr>
      <w:spacing w:before="100" w:beforeAutospacing="1" w:after="100" w:afterAutospacing="1"/>
    </w:pPr>
  </w:style>
  <w:style w:type="paragraph" w:customStyle="1" w:styleId="BodyText230">
    <w:name w:val="Body Text 23"/>
    <w:basedOn w:val="Normale"/>
    <w:rsid w:val="00746EE9"/>
    <w:pPr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szCs w:val="20"/>
    </w:rPr>
  </w:style>
  <w:style w:type="paragraph" w:customStyle="1" w:styleId="BodyText220">
    <w:name w:val="Body Text 22"/>
    <w:basedOn w:val="Normale"/>
    <w:rsid w:val="00746EE9"/>
    <w:pPr>
      <w:overflowPunct w:val="0"/>
      <w:autoSpaceDE w:val="0"/>
      <w:autoSpaceDN w:val="0"/>
      <w:adjustRightInd w:val="0"/>
      <w:jc w:val="both"/>
      <w:textAlignment w:val="baseline"/>
    </w:pPr>
    <w:rPr>
      <w:b/>
      <w:i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C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6C0278"/>
    <w:rPr>
      <w:rFonts w:ascii="Courier New" w:hAnsi="Courier New" w:cs="Courier New"/>
    </w:rPr>
  </w:style>
  <w:style w:type="paragraph" w:styleId="Paragrafoelenco">
    <w:name w:val="List Paragraph"/>
    <w:basedOn w:val="Normale"/>
    <w:uiPriority w:val="72"/>
    <w:rsid w:val="00BC4FA1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3F745C"/>
  </w:style>
  <w:style w:type="character" w:customStyle="1" w:styleId="apple-tab-span">
    <w:name w:val="apple-tab-span"/>
    <w:basedOn w:val="Carpredefinitoparagrafo"/>
    <w:rsid w:val="003F745C"/>
  </w:style>
  <w:style w:type="character" w:styleId="Rimandocommento">
    <w:name w:val="annotation reference"/>
    <w:basedOn w:val="Carpredefinitoparagrafo"/>
    <w:uiPriority w:val="99"/>
    <w:semiHidden/>
    <w:unhideWhenUsed/>
    <w:rsid w:val="007A7F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7F3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7F3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7F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7F38"/>
    <w:rPr>
      <w:b/>
      <w:bCs/>
    </w:rPr>
  </w:style>
  <w:style w:type="paragraph" w:customStyle="1" w:styleId="Contenutotabella">
    <w:name w:val="Contenuto tabella"/>
    <w:basedOn w:val="Normale"/>
    <w:rsid w:val="001E5159"/>
    <w:pPr>
      <w:suppressLineNumbers/>
      <w:suppressAutoHyphens/>
    </w:pPr>
    <w:rPr>
      <w:lang w:eastAsia="ar-SA"/>
    </w:rPr>
  </w:style>
  <w:style w:type="paragraph" w:styleId="Puntoelenco">
    <w:name w:val="List Bullet"/>
    <w:basedOn w:val="Normale"/>
    <w:uiPriority w:val="99"/>
    <w:unhideWhenUsed/>
    <w:rsid w:val="00936B68"/>
    <w:pPr>
      <w:numPr>
        <w:numId w:val="10"/>
      </w:numPr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65100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651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007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uppomontagnabpf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0B41587-02EE-8E49-AF8B-9A389B57F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607</Words>
  <Characters>3465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RISULTATI ELEZIONI CARICHE SOCIALI 2007/2009</vt:lpstr>
    </vt:vector>
  </TitlesOfParts>
  <Company>Hewlett-Packard</Company>
  <LinksUpToDate>false</LinksUpToDate>
  <CharactersWithSpaces>4064</CharactersWithSpaces>
  <SharedDoc>false</SharedDoc>
  <HLinks>
    <vt:vector size="24" baseType="variant"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1638505</vt:i4>
      </vt:variant>
      <vt:variant>
        <vt:i4>3</vt:i4>
      </vt:variant>
      <vt:variant>
        <vt:i4>0</vt:i4>
      </vt:variant>
      <vt:variant>
        <vt:i4>5</vt:i4>
      </vt:variant>
      <vt:variant>
        <vt:lpwstr>http://www.unionesportivabpfa.it/</vt:lpwstr>
      </vt:variant>
      <vt:variant>
        <vt:lpwstr/>
      </vt:variant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mailto:gruppomontagnabpfa@gmail.com</vt:lpwstr>
      </vt:variant>
      <vt:variant>
        <vt:lpwstr/>
      </vt:variant>
      <vt:variant>
        <vt:i4>7929938</vt:i4>
      </vt:variant>
      <vt:variant>
        <vt:i4>-1</vt:i4>
      </vt:variant>
      <vt:variant>
        <vt:i4>2049</vt:i4>
      </vt:variant>
      <vt:variant>
        <vt:i4>1</vt:i4>
      </vt:variant>
      <vt:variant>
        <vt:lpwstr>FA_MARCHIO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RISULTATI ELEZIONI CARICHE SOCIALI 2007/2009</dc:title>
  <dc:creator>FA00318</dc:creator>
  <cp:lastModifiedBy>Utente di Microsoft Office</cp:lastModifiedBy>
  <cp:revision>5</cp:revision>
  <cp:lastPrinted>2019-09-02T13:37:00Z</cp:lastPrinted>
  <dcterms:created xsi:type="dcterms:W3CDTF">2019-09-11T14:02:00Z</dcterms:created>
  <dcterms:modified xsi:type="dcterms:W3CDTF">2019-09-11T14:53:00Z</dcterms:modified>
</cp:coreProperties>
</file>