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19" w:rsidRPr="005D3484" w:rsidRDefault="008E0119" w:rsidP="00784296">
      <w:pPr>
        <w:jc w:val="right"/>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925457" w:rsidRPr="005D3484">
        <w:rPr>
          <w:rFonts w:ascii="Arial" w:hAnsi="Arial" w:cs="Arial"/>
          <w:b/>
          <w:sz w:val="32"/>
          <w:szCs w:val="32"/>
        </w:rPr>
        <w:t>A TUTTI</w:t>
      </w:r>
      <w:r w:rsidR="000E720C">
        <w:rPr>
          <w:rFonts w:ascii="Arial" w:hAnsi="Arial" w:cs="Arial"/>
          <w:b/>
          <w:sz w:val="32"/>
          <w:szCs w:val="32"/>
        </w:rPr>
        <w:t xml:space="preserve">  </w:t>
      </w:r>
      <w:r w:rsidR="00925457" w:rsidRPr="005D3484">
        <w:rPr>
          <w:rFonts w:ascii="Arial" w:hAnsi="Arial" w:cs="Arial"/>
          <w:b/>
          <w:sz w:val="32"/>
          <w:szCs w:val="32"/>
        </w:rPr>
        <w:t>GLI ASSOCIATI e SIMPATIZZANTI</w:t>
      </w:r>
    </w:p>
    <w:p w:rsidR="00925457" w:rsidRPr="007113EA" w:rsidRDefault="00925457" w:rsidP="00784296">
      <w:pPr>
        <w:jc w:val="right"/>
        <w:rPr>
          <w:rFonts w:ascii="Arial" w:hAnsi="Arial" w:cs="Arial"/>
          <w:sz w:val="22"/>
          <w:szCs w:val="22"/>
        </w:rPr>
      </w:pPr>
    </w:p>
    <w:p w:rsidR="00B641FF" w:rsidRPr="00E211C9" w:rsidRDefault="00484BCD" w:rsidP="00E211C9">
      <w:pPr>
        <w:jc w:val="center"/>
        <w:rPr>
          <w:rFonts w:ascii="Arial" w:hAnsi="Arial" w:cs="Arial"/>
          <w:b/>
          <w:sz w:val="32"/>
          <w:szCs w:val="32"/>
          <w:u w:val="single"/>
        </w:rPr>
      </w:pPr>
      <w:r w:rsidRPr="00E211C9">
        <w:rPr>
          <w:rFonts w:ascii="Arial" w:hAnsi="Arial" w:cs="Arial"/>
          <w:b/>
          <w:sz w:val="32"/>
          <w:szCs w:val="32"/>
          <w:u w:val="single"/>
        </w:rPr>
        <w:t>Rifugio Fabiani e Zollnersee</w:t>
      </w:r>
    </w:p>
    <w:p w:rsidR="00B641FF" w:rsidRPr="00784296" w:rsidRDefault="00484BCD" w:rsidP="00E211C9">
      <w:pPr>
        <w:rPr>
          <w:rFonts w:ascii="Arial" w:hAnsi="Arial" w:cs="Arial"/>
          <w:b/>
          <w:sz w:val="28"/>
          <w:szCs w:val="32"/>
        </w:rPr>
      </w:pPr>
      <w:r w:rsidRPr="00784296">
        <w:rPr>
          <w:rFonts w:ascii="Arial" w:hAnsi="Arial" w:cs="Arial"/>
          <w:b/>
          <w:sz w:val="28"/>
          <w:szCs w:val="32"/>
        </w:rPr>
        <w:tab/>
      </w:r>
      <w:r w:rsidR="00E211C9">
        <w:rPr>
          <w:rFonts w:ascii="Arial" w:hAnsi="Arial" w:cs="Arial"/>
          <w:b/>
          <w:sz w:val="28"/>
          <w:szCs w:val="32"/>
        </w:rPr>
        <w:t xml:space="preserve">                        </w:t>
      </w:r>
      <w:r w:rsidRPr="00784296">
        <w:rPr>
          <w:rFonts w:ascii="Arial" w:hAnsi="Arial" w:cs="Arial"/>
          <w:b/>
          <w:sz w:val="28"/>
          <w:szCs w:val="32"/>
        </w:rPr>
        <w:t>Alpi Carniche- Zona di Guerra 15/18</w:t>
      </w:r>
    </w:p>
    <w:p w:rsidR="006E0782" w:rsidRDefault="00506CF6" w:rsidP="00B641FF">
      <w:pPr>
        <w:rPr>
          <w:rFonts w:ascii="Arial" w:hAnsi="Arial" w:cs="Arial"/>
          <w:b/>
          <w:sz w:val="32"/>
          <w:szCs w:val="32"/>
        </w:rPr>
      </w:pPr>
      <w:r>
        <w:rPr>
          <w:rFonts w:ascii="Arial" w:hAnsi="Arial" w:cs="Arial"/>
          <w:b/>
          <w:sz w:val="32"/>
          <w:szCs w:val="32"/>
        </w:rPr>
        <w:tab/>
      </w:r>
      <w:r w:rsidR="00E211C9" w:rsidRPr="00784296">
        <w:rPr>
          <w:rFonts w:ascii="Arial" w:hAnsi="Arial" w:cs="Arial"/>
          <w:b/>
          <w:sz w:val="28"/>
          <w:szCs w:val="32"/>
        </w:rPr>
        <w:t xml:space="preserve">                                  Dom.20  Maggio 2018</w:t>
      </w:r>
    </w:p>
    <w:p w:rsidR="00484BCD" w:rsidRDefault="00484BCD" w:rsidP="00011DD6">
      <w:pPr>
        <w:jc w:val="both"/>
        <w:rPr>
          <w:rFonts w:ascii="Arial" w:hAnsi="Arial" w:cs="Arial"/>
        </w:rPr>
      </w:pPr>
      <w:r>
        <w:rPr>
          <w:rFonts w:ascii="Arial" w:hAnsi="Arial" w:cs="Arial"/>
        </w:rPr>
        <w:t>Complici le belle giornate di maggio godremo della bellezza suggestiva di una zona delle Alpi Carniche dagli ampi spazi sconfinando anche nella vicina Austria ad ammirare il laghetto alpino di Zollnersee.</w:t>
      </w:r>
    </w:p>
    <w:p w:rsidR="00026A41" w:rsidRDefault="00484BCD" w:rsidP="00011DD6">
      <w:pPr>
        <w:jc w:val="both"/>
        <w:rPr>
          <w:rFonts w:ascii="Arial" w:hAnsi="Arial" w:cs="Arial"/>
        </w:rPr>
      </w:pPr>
      <w:r>
        <w:rPr>
          <w:rFonts w:ascii="Arial" w:hAnsi="Arial" w:cs="Arial"/>
        </w:rPr>
        <w:t>Partenza da Pordenone ore 7.</w:t>
      </w:r>
      <w:r w:rsidR="00374B06">
        <w:rPr>
          <w:rFonts w:ascii="Arial" w:hAnsi="Arial" w:cs="Arial"/>
        </w:rPr>
        <w:t>00 presso il parcheggio Davanzo</w:t>
      </w:r>
      <w:r>
        <w:rPr>
          <w:rFonts w:ascii="Arial" w:hAnsi="Arial" w:cs="Arial"/>
        </w:rPr>
        <w:t xml:space="preserve"> per </w:t>
      </w:r>
      <w:r w:rsidR="009E2072">
        <w:rPr>
          <w:rFonts w:ascii="Arial" w:hAnsi="Arial" w:cs="Arial"/>
        </w:rPr>
        <w:t xml:space="preserve">che verte sulla </w:t>
      </w:r>
      <w:r w:rsidR="00374B06">
        <w:rPr>
          <w:rFonts w:ascii="Arial" w:hAnsi="Arial" w:cs="Arial"/>
        </w:rPr>
        <w:t xml:space="preserve">zona PN. Incontro poi </w:t>
      </w:r>
      <w:r w:rsidR="009E2072">
        <w:rPr>
          <w:rFonts w:ascii="Arial" w:hAnsi="Arial" w:cs="Arial"/>
        </w:rPr>
        <w:t xml:space="preserve">per le ore 8.15 </w:t>
      </w:r>
      <w:r w:rsidR="00374B06">
        <w:rPr>
          <w:rFonts w:ascii="Arial" w:hAnsi="Arial" w:cs="Arial"/>
        </w:rPr>
        <w:t xml:space="preserve">con </w:t>
      </w:r>
      <w:r>
        <w:rPr>
          <w:rFonts w:ascii="Arial" w:hAnsi="Arial" w:cs="Arial"/>
        </w:rPr>
        <w:t>t</w:t>
      </w:r>
      <w:r w:rsidR="009E2072">
        <w:rPr>
          <w:rFonts w:ascii="Arial" w:hAnsi="Arial" w:cs="Arial"/>
        </w:rPr>
        <w:t>utti quelli provenienti da altri luoghi</w:t>
      </w:r>
      <w:r>
        <w:rPr>
          <w:rFonts w:ascii="Arial" w:hAnsi="Arial" w:cs="Arial"/>
        </w:rPr>
        <w:t xml:space="preserve"> </w:t>
      </w:r>
      <w:r w:rsidR="00374B06">
        <w:rPr>
          <w:rFonts w:ascii="Arial" w:hAnsi="Arial" w:cs="Arial"/>
        </w:rPr>
        <w:t>al</w:t>
      </w:r>
      <w:r>
        <w:rPr>
          <w:rFonts w:ascii="Arial" w:hAnsi="Arial" w:cs="Arial"/>
        </w:rPr>
        <w:t xml:space="preserve"> </w:t>
      </w:r>
      <w:r w:rsidR="009E2072">
        <w:rPr>
          <w:rFonts w:ascii="Arial" w:hAnsi="Arial" w:cs="Arial"/>
        </w:rPr>
        <w:t xml:space="preserve">solito </w:t>
      </w:r>
      <w:r>
        <w:rPr>
          <w:rFonts w:ascii="Arial" w:hAnsi="Arial" w:cs="Arial"/>
        </w:rPr>
        <w:t xml:space="preserve">bar </w:t>
      </w:r>
      <w:r w:rsidR="00374B06">
        <w:rPr>
          <w:rFonts w:ascii="Arial" w:hAnsi="Arial" w:cs="Arial"/>
        </w:rPr>
        <w:t>all</w:t>
      </w:r>
      <w:r w:rsidR="009E2072">
        <w:rPr>
          <w:rFonts w:ascii="Arial" w:hAnsi="Arial" w:cs="Arial"/>
        </w:rPr>
        <w:t>’</w:t>
      </w:r>
      <w:r>
        <w:rPr>
          <w:rFonts w:ascii="Arial" w:hAnsi="Arial" w:cs="Arial"/>
        </w:rPr>
        <w:t>uscita dell’autostrada</w:t>
      </w:r>
      <w:r w:rsidR="00374B06">
        <w:rPr>
          <w:rFonts w:ascii="Arial" w:hAnsi="Arial" w:cs="Arial"/>
        </w:rPr>
        <w:t xml:space="preserve"> a To</w:t>
      </w:r>
      <w:r w:rsidR="009E2072">
        <w:rPr>
          <w:rFonts w:ascii="Arial" w:hAnsi="Arial" w:cs="Arial"/>
        </w:rPr>
        <w:t>l</w:t>
      </w:r>
      <w:r w:rsidR="00374B06">
        <w:rPr>
          <w:rFonts w:ascii="Arial" w:hAnsi="Arial" w:cs="Arial"/>
        </w:rPr>
        <w:t>mezzo</w:t>
      </w:r>
      <w:r>
        <w:rPr>
          <w:rFonts w:ascii="Arial" w:hAnsi="Arial" w:cs="Arial"/>
        </w:rPr>
        <w:t>. Dopo il caffè ci inoltreremo verso Paularo e da qui imboccheremo la s</w:t>
      </w:r>
      <w:r w:rsidR="00374B06">
        <w:rPr>
          <w:rFonts w:ascii="Arial" w:hAnsi="Arial" w:cs="Arial"/>
        </w:rPr>
        <w:t>tretta rotabile che conduce a</w:t>
      </w:r>
      <w:r>
        <w:rPr>
          <w:rFonts w:ascii="Arial" w:hAnsi="Arial" w:cs="Arial"/>
        </w:rPr>
        <w:t xml:space="preserve"> Cason di Lanza.</w:t>
      </w:r>
      <w:r w:rsidR="00047D36">
        <w:rPr>
          <w:rFonts w:ascii="Arial" w:hAnsi="Arial" w:cs="Arial"/>
        </w:rPr>
        <w:t xml:space="preserve"> Nei  pressi di C</w:t>
      </w:r>
      <w:r w:rsidR="0051350F">
        <w:rPr>
          <w:rFonts w:ascii="Arial" w:hAnsi="Arial" w:cs="Arial"/>
        </w:rPr>
        <w:t>.ra</w:t>
      </w:r>
      <w:r w:rsidR="00047D36">
        <w:rPr>
          <w:rFonts w:ascii="Arial" w:hAnsi="Arial" w:cs="Arial"/>
        </w:rPr>
        <w:t xml:space="preserve"> Ramaz</w:t>
      </w:r>
      <w:r>
        <w:rPr>
          <w:rFonts w:ascii="Arial" w:hAnsi="Arial" w:cs="Arial"/>
        </w:rPr>
        <w:t xml:space="preserve"> lasceremo le auto nel parcheggio (m.1060). Indossati gli scarpon</w:t>
      </w:r>
      <w:r w:rsidR="0051350F">
        <w:rPr>
          <w:rFonts w:ascii="Arial" w:hAnsi="Arial" w:cs="Arial"/>
        </w:rPr>
        <w:t xml:space="preserve">i imboccheremo il sentiero Cai </w:t>
      </w:r>
      <w:r>
        <w:rPr>
          <w:rFonts w:ascii="Arial" w:hAnsi="Arial" w:cs="Arial"/>
        </w:rPr>
        <w:t xml:space="preserve">454 </w:t>
      </w:r>
      <w:r w:rsidR="0051350F">
        <w:rPr>
          <w:rFonts w:ascii="Arial" w:hAnsi="Arial" w:cs="Arial"/>
        </w:rPr>
        <w:t xml:space="preserve">(“sent dei silenzi”) </w:t>
      </w:r>
      <w:r>
        <w:rPr>
          <w:rFonts w:ascii="Arial" w:hAnsi="Arial" w:cs="Arial"/>
        </w:rPr>
        <w:t>che in moderata pendenza entra nel vallone del Rio Cercevesa. Saliremo a tornanti n</w:t>
      </w:r>
      <w:r w:rsidR="00374B06">
        <w:rPr>
          <w:rFonts w:ascii="Arial" w:hAnsi="Arial" w:cs="Arial"/>
        </w:rPr>
        <w:t>el bosco sino al pascolo della C</w:t>
      </w:r>
      <w:r w:rsidR="0051350F">
        <w:rPr>
          <w:rFonts w:ascii="Arial" w:hAnsi="Arial" w:cs="Arial"/>
        </w:rPr>
        <w:t>.</w:t>
      </w:r>
      <w:r>
        <w:rPr>
          <w:rFonts w:ascii="Arial" w:hAnsi="Arial" w:cs="Arial"/>
        </w:rPr>
        <w:t xml:space="preserve">ra Lodin (m.1443) </w:t>
      </w:r>
      <w:r w:rsidR="00026A41">
        <w:rPr>
          <w:rFonts w:ascii="Arial" w:hAnsi="Arial" w:cs="Arial"/>
        </w:rPr>
        <w:t>che lasceremo a sinistra per proseguire d</w:t>
      </w:r>
      <w:r w:rsidR="009E2072">
        <w:rPr>
          <w:rFonts w:ascii="Arial" w:hAnsi="Arial" w:cs="Arial"/>
        </w:rPr>
        <w:t>i</w:t>
      </w:r>
      <w:r w:rsidR="0051350F">
        <w:rPr>
          <w:rFonts w:ascii="Arial" w:hAnsi="Arial" w:cs="Arial"/>
        </w:rPr>
        <w:t>ritti verso il Rifugio Fabiani (m. 1539)</w:t>
      </w:r>
    </w:p>
    <w:p w:rsidR="00374B06" w:rsidRDefault="00A76297" w:rsidP="00011DD6">
      <w:pPr>
        <w:jc w:val="both"/>
        <w:rPr>
          <w:rFonts w:ascii="Arial" w:hAnsi="Arial" w:cs="Arial"/>
        </w:rPr>
      </w:pPr>
      <w:r>
        <w:rPr>
          <w:rFonts w:ascii="Arial" w:hAnsi="Arial" w:cs="Arial"/>
        </w:rPr>
        <w:t>Dopo una breve sosta</w:t>
      </w:r>
      <w:r w:rsidR="00374B06">
        <w:rPr>
          <w:rFonts w:ascii="Arial" w:hAnsi="Arial" w:cs="Arial"/>
        </w:rPr>
        <w:t xml:space="preserve"> i più allenati possono continuare</w:t>
      </w:r>
      <w:r w:rsidR="00026A41">
        <w:rPr>
          <w:rFonts w:ascii="Arial" w:hAnsi="Arial" w:cs="Arial"/>
        </w:rPr>
        <w:t xml:space="preserve"> a seguire il sentiero Cai n.4</w:t>
      </w:r>
      <w:r w:rsidR="0051350F">
        <w:rPr>
          <w:rFonts w:ascii="Arial" w:hAnsi="Arial" w:cs="Arial"/>
        </w:rPr>
        <w:t>5</w:t>
      </w:r>
      <w:r w:rsidR="00026A41">
        <w:rPr>
          <w:rFonts w:ascii="Arial" w:hAnsi="Arial" w:cs="Arial"/>
        </w:rPr>
        <w:t>4 che rimonta un pendio erboso per poi entrare in una boscaglia, in un paesaggio dominato</w:t>
      </w:r>
      <w:r w:rsidR="00784296">
        <w:rPr>
          <w:rFonts w:ascii="Arial" w:hAnsi="Arial" w:cs="Arial"/>
        </w:rPr>
        <w:t xml:space="preserve"> dalla mole della Cuestalta. </w:t>
      </w:r>
      <w:r w:rsidR="00374B06">
        <w:rPr>
          <w:rFonts w:ascii="Arial" w:hAnsi="Arial" w:cs="Arial"/>
        </w:rPr>
        <w:t>Si proc</w:t>
      </w:r>
      <w:r w:rsidR="00026A41">
        <w:rPr>
          <w:rFonts w:ascii="Arial" w:hAnsi="Arial" w:cs="Arial"/>
        </w:rPr>
        <w:t>ede sino a raggiungere l’ampia insellatura del Passo Pecol di Chiaula (m.1797</w:t>
      </w:r>
      <w:r w:rsidR="005D3484">
        <w:rPr>
          <w:rFonts w:ascii="Arial" w:hAnsi="Arial" w:cs="Arial"/>
        </w:rPr>
        <w:t>)</w:t>
      </w:r>
      <w:r w:rsidR="00026A41">
        <w:rPr>
          <w:rFonts w:ascii="Arial" w:hAnsi="Arial" w:cs="Arial"/>
        </w:rPr>
        <w:t xml:space="preserve"> a</w:t>
      </w:r>
      <w:r>
        <w:rPr>
          <w:rFonts w:ascii="Arial" w:hAnsi="Arial" w:cs="Arial"/>
        </w:rPr>
        <w:t>t</w:t>
      </w:r>
      <w:r w:rsidR="00026A41">
        <w:rPr>
          <w:rFonts w:ascii="Arial" w:hAnsi="Arial" w:cs="Arial"/>
        </w:rPr>
        <w:t>traversando qui il confine</w:t>
      </w:r>
      <w:r w:rsidR="005D3484">
        <w:rPr>
          <w:rFonts w:ascii="Arial" w:hAnsi="Arial" w:cs="Arial"/>
        </w:rPr>
        <w:t xml:space="preserve"> con l’Austria</w:t>
      </w:r>
      <w:r w:rsidR="00026A41">
        <w:rPr>
          <w:rFonts w:ascii="Arial" w:hAnsi="Arial" w:cs="Arial"/>
        </w:rPr>
        <w:t xml:space="preserve">. Da qui </w:t>
      </w:r>
      <w:r w:rsidR="00374B06">
        <w:rPr>
          <w:rFonts w:ascii="Arial" w:hAnsi="Arial" w:cs="Arial"/>
        </w:rPr>
        <w:t xml:space="preserve">si </w:t>
      </w:r>
      <w:r w:rsidR="00026A41">
        <w:rPr>
          <w:rFonts w:ascii="Arial" w:hAnsi="Arial" w:cs="Arial"/>
        </w:rPr>
        <w:t>scende verso il laghetto Zollner</w:t>
      </w:r>
      <w:r w:rsidR="009E2072">
        <w:rPr>
          <w:rFonts w:ascii="Arial" w:hAnsi="Arial" w:cs="Arial"/>
        </w:rPr>
        <w:t xml:space="preserve"> S</w:t>
      </w:r>
      <w:r w:rsidR="00026A41">
        <w:rPr>
          <w:rFonts w:ascii="Arial" w:hAnsi="Arial" w:cs="Arial"/>
        </w:rPr>
        <w:t>ee</w:t>
      </w:r>
      <w:r w:rsidR="0051350F">
        <w:rPr>
          <w:rFonts w:ascii="Arial" w:hAnsi="Arial" w:cs="Arial"/>
        </w:rPr>
        <w:t xml:space="preserve"> ( m 1767)</w:t>
      </w:r>
      <w:r w:rsidR="00026A41">
        <w:rPr>
          <w:rFonts w:ascii="Arial" w:hAnsi="Arial" w:cs="Arial"/>
        </w:rPr>
        <w:t xml:space="preserve"> </w:t>
      </w:r>
      <w:r w:rsidR="0051350F">
        <w:rPr>
          <w:rFonts w:ascii="Arial" w:hAnsi="Arial" w:cs="Arial"/>
        </w:rPr>
        <w:t>lasciando sulla sinistra a valle</w:t>
      </w:r>
      <w:r w:rsidR="00026A41">
        <w:rPr>
          <w:rFonts w:ascii="Arial" w:hAnsi="Arial" w:cs="Arial"/>
        </w:rPr>
        <w:t xml:space="preserve"> il Rifugio austriaco.</w:t>
      </w:r>
    </w:p>
    <w:p w:rsidR="0051350F" w:rsidRDefault="00026A41" w:rsidP="00011DD6">
      <w:pPr>
        <w:jc w:val="both"/>
        <w:rPr>
          <w:rFonts w:ascii="Arial" w:hAnsi="Arial" w:cs="Arial"/>
        </w:rPr>
      </w:pPr>
      <w:r>
        <w:rPr>
          <w:rFonts w:ascii="Arial" w:hAnsi="Arial" w:cs="Arial"/>
        </w:rPr>
        <w:t>Dopo le foto di rito ed uno spuntino ripre</w:t>
      </w:r>
      <w:r w:rsidR="00374B06">
        <w:rPr>
          <w:rFonts w:ascii="Arial" w:hAnsi="Arial" w:cs="Arial"/>
        </w:rPr>
        <w:t xml:space="preserve">sa la via del ritorno </w:t>
      </w:r>
      <w:r w:rsidR="005B6A37">
        <w:rPr>
          <w:rFonts w:ascii="Arial" w:hAnsi="Arial" w:cs="Arial"/>
        </w:rPr>
        <w:t xml:space="preserve">sino al Rifugio Fabiani ci </w:t>
      </w:r>
      <w:r w:rsidR="00374B06">
        <w:rPr>
          <w:rFonts w:ascii="Arial" w:hAnsi="Arial" w:cs="Arial"/>
        </w:rPr>
        <w:t xml:space="preserve">si </w:t>
      </w:r>
      <w:r w:rsidR="005B6A37">
        <w:rPr>
          <w:rFonts w:ascii="Arial" w:hAnsi="Arial" w:cs="Arial"/>
        </w:rPr>
        <w:t>riuni</w:t>
      </w:r>
      <w:r w:rsidR="00374B06">
        <w:rPr>
          <w:rFonts w:ascii="Arial" w:hAnsi="Arial" w:cs="Arial"/>
        </w:rPr>
        <w:t>sce</w:t>
      </w:r>
      <w:r w:rsidR="005B6A37">
        <w:rPr>
          <w:rFonts w:ascii="Arial" w:hAnsi="Arial" w:cs="Arial"/>
        </w:rPr>
        <w:t xml:space="preserve"> con chi ha prediletto l’aspetto contemplativo.</w:t>
      </w:r>
    </w:p>
    <w:p w:rsidR="005B6A37" w:rsidRDefault="005B6A37" w:rsidP="00011DD6">
      <w:pPr>
        <w:jc w:val="both"/>
        <w:rPr>
          <w:rFonts w:ascii="Arial" w:hAnsi="Arial" w:cs="Arial"/>
        </w:rPr>
      </w:pPr>
      <w:r>
        <w:rPr>
          <w:rFonts w:ascii="Arial" w:hAnsi="Arial" w:cs="Arial"/>
        </w:rPr>
        <w:t>Al momento sceglieremo se rientrare alle auto lungo il sentiero Cai n.457 attraverso Casera Lodin Alta o se preferire il sentiero dell’andata.</w:t>
      </w:r>
    </w:p>
    <w:p w:rsidR="005B6A37" w:rsidRDefault="005B6A37" w:rsidP="00011DD6">
      <w:pPr>
        <w:jc w:val="both"/>
        <w:rPr>
          <w:rFonts w:ascii="Arial" w:hAnsi="Arial" w:cs="Arial"/>
        </w:rPr>
      </w:pPr>
      <w:r>
        <w:rPr>
          <w:rFonts w:ascii="Arial" w:hAnsi="Arial" w:cs="Arial"/>
        </w:rPr>
        <w:t>Non mancherà la bicchierata finale.</w:t>
      </w:r>
    </w:p>
    <w:p w:rsidR="00CB38F9" w:rsidRDefault="005B6A37" w:rsidP="00011DD6">
      <w:pPr>
        <w:jc w:val="both"/>
        <w:rPr>
          <w:rFonts w:ascii="Arial" w:hAnsi="Arial" w:cs="Arial"/>
          <w:u w:val="single"/>
        </w:rPr>
      </w:pPr>
      <w:r>
        <w:rPr>
          <w:rFonts w:ascii="Arial" w:hAnsi="Arial" w:cs="Arial"/>
          <w:u w:val="single"/>
        </w:rPr>
        <w:t>La camminata, potendo fare il pit-stop al Fabiani</w:t>
      </w:r>
      <w:r w:rsidR="00A76297">
        <w:rPr>
          <w:rFonts w:ascii="Arial" w:hAnsi="Arial" w:cs="Arial"/>
          <w:u w:val="single"/>
        </w:rPr>
        <w:t>,</w:t>
      </w:r>
      <w:r>
        <w:rPr>
          <w:rFonts w:ascii="Arial" w:hAnsi="Arial" w:cs="Arial"/>
          <w:u w:val="single"/>
        </w:rPr>
        <w:t xml:space="preserve"> che però </w:t>
      </w:r>
      <w:r w:rsidR="00374B06">
        <w:rPr>
          <w:rFonts w:ascii="Arial" w:hAnsi="Arial" w:cs="Arial"/>
          <w:u w:val="single"/>
        </w:rPr>
        <w:t xml:space="preserve">potrebbe esser </w:t>
      </w:r>
      <w:r>
        <w:rPr>
          <w:rFonts w:ascii="Arial" w:hAnsi="Arial" w:cs="Arial"/>
          <w:u w:val="single"/>
        </w:rPr>
        <w:t>ancora chiuso</w:t>
      </w:r>
      <w:r w:rsidR="00374B06">
        <w:rPr>
          <w:rFonts w:ascii="Arial" w:hAnsi="Arial" w:cs="Arial"/>
          <w:u w:val="single"/>
        </w:rPr>
        <w:t>,</w:t>
      </w:r>
      <w:r>
        <w:rPr>
          <w:rFonts w:ascii="Arial" w:hAnsi="Arial" w:cs="Arial"/>
          <w:u w:val="single"/>
        </w:rPr>
        <w:t xml:space="preserve"> </w:t>
      </w:r>
      <w:r w:rsidR="00684369" w:rsidRPr="00684369">
        <w:rPr>
          <w:rFonts w:ascii="Arial" w:hAnsi="Arial" w:cs="Arial"/>
          <w:u w:val="single"/>
        </w:rPr>
        <w:t>è adatta a tutti per lo sforzo moderato e costante.</w:t>
      </w:r>
    </w:p>
    <w:p w:rsidR="00966467" w:rsidRDefault="00966467" w:rsidP="00011DD6">
      <w:pPr>
        <w:jc w:val="both"/>
        <w:rPr>
          <w:rFonts w:ascii="Arial" w:hAnsi="Arial" w:cs="Arial"/>
          <w:u w:val="single"/>
        </w:rPr>
      </w:pPr>
    </w:p>
    <w:p w:rsidR="00484BCD" w:rsidRDefault="00966467" w:rsidP="00011DD6">
      <w:pPr>
        <w:jc w:val="both"/>
        <w:rPr>
          <w:rFonts w:ascii="Arial" w:hAnsi="Arial" w:cs="Arial"/>
        </w:rPr>
      </w:pPr>
      <w:r w:rsidRPr="00510815">
        <w:rPr>
          <w:rFonts w:ascii="Arial" w:hAnsi="Arial" w:cs="Arial"/>
          <w:b/>
        </w:rPr>
        <w:t>Disli</w:t>
      </w:r>
      <w:r w:rsidR="00684369" w:rsidRPr="00510815">
        <w:rPr>
          <w:rFonts w:ascii="Arial" w:hAnsi="Arial" w:cs="Arial"/>
          <w:b/>
        </w:rPr>
        <w:t>vello</w:t>
      </w:r>
      <w:r w:rsidR="00684369" w:rsidRPr="00CB38F9">
        <w:rPr>
          <w:rFonts w:ascii="Arial" w:hAnsi="Arial" w:cs="Arial"/>
        </w:rPr>
        <w:t xml:space="preserve"> ca. </w:t>
      </w:r>
      <w:r w:rsidR="00484BCD">
        <w:rPr>
          <w:rFonts w:ascii="Arial" w:hAnsi="Arial" w:cs="Arial"/>
        </w:rPr>
        <w:t>490</w:t>
      </w:r>
      <w:r w:rsidR="00684369" w:rsidRPr="00CB38F9">
        <w:rPr>
          <w:rFonts w:ascii="Arial" w:hAnsi="Arial" w:cs="Arial"/>
        </w:rPr>
        <w:t>m.</w:t>
      </w:r>
      <w:r w:rsidR="00484BCD">
        <w:rPr>
          <w:rFonts w:ascii="Arial" w:hAnsi="Arial" w:cs="Arial"/>
        </w:rPr>
        <w:t xml:space="preserve"> al</w:t>
      </w:r>
      <w:r w:rsidR="00374B06">
        <w:rPr>
          <w:rFonts w:ascii="Arial" w:hAnsi="Arial" w:cs="Arial"/>
        </w:rPr>
        <w:t xml:space="preserve"> </w:t>
      </w:r>
      <w:r w:rsidR="00484BCD">
        <w:rPr>
          <w:rFonts w:ascii="Arial" w:hAnsi="Arial" w:cs="Arial"/>
        </w:rPr>
        <w:t>Rif.Fabiani h.1.30’</w:t>
      </w:r>
      <w:r w:rsidR="00374B06">
        <w:rPr>
          <w:rFonts w:ascii="Arial" w:hAnsi="Arial" w:cs="Arial"/>
        </w:rPr>
        <w:t xml:space="preserve"> -</w:t>
      </w:r>
      <w:r w:rsidR="00484BCD">
        <w:rPr>
          <w:rFonts w:ascii="Arial" w:hAnsi="Arial" w:cs="Arial"/>
        </w:rPr>
        <w:t>al</w:t>
      </w:r>
      <w:r w:rsidR="00374B06">
        <w:rPr>
          <w:rFonts w:ascii="Arial" w:hAnsi="Arial" w:cs="Arial"/>
        </w:rPr>
        <w:t xml:space="preserve"> </w:t>
      </w:r>
      <w:r w:rsidR="00484BCD">
        <w:rPr>
          <w:rFonts w:ascii="Arial" w:hAnsi="Arial" w:cs="Arial"/>
        </w:rPr>
        <w:t>Zollnersee 350</w:t>
      </w:r>
      <w:r>
        <w:rPr>
          <w:rFonts w:ascii="Arial" w:hAnsi="Arial" w:cs="Arial"/>
        </w:rPr>
        <w:t>m</w:t>
      </w:r>
      <w:r w:rsidR="00484BCD">
        <w:rPr>
          <w:rFonts w:ascii="Arial" w:hAnsi="Arial" w:cs="Arial"/>
        </w:rPr>
        <w:t xml:space="preserve"> – h.1.45’</w:t>
      </w:r>
    </w:p>
    <w:p w:rsidR="00CB38F9" w:rsidRPr="00CB38F9" w:rsidRDefault="00484BCD" w:rsidP="00011DD6">
      <w:pPr>
        <w:jc w:val="both"/>
        <w:rPr>
          <w:rFonts w:ascii="Arial" w:hAnsi="Arial" w:cs="Arial"/>
        </w:rPr>
      </w:pPr>
      <w:r w:rsidRPr="00510815">
        <w:rPr>
          <w:rFonts w:ascii="Arial" w:hAnsi="Arial" w:cs="Arial"/>
          <w:b/>
        </w:rPr>
        <w:t>Durata</w:t>
      </w:r>
      <w:r w:rsidR="00374B06" w:rsidRPr="00510815">
        <w:rPr>
          <w:rFonts w:ascii="Arial" w:hAnsi="Arial" w:cs="Arial"/>
          <w:b/>
        </w:rPr>
        <w:t xml:space="preserve"> </w:t>
      </w:r>
      <w:r w:rsidR="00374B06">
        <w:rPr>
          <w:rFonts w:ascii="Arial" w:hAnsi="Arial" w:cs="Arial"/>
        </w:rPr>
        <w:t>escursione ore 5.45’ più soste</w:t>
      </w:r>
      <w:r w:rsidR="00966467">
        <w:rPr>
          <w:rFonts w:ascii="Arial" w:hAnsi="Arial" w:cs="Arial"/>
        </w:rPr>
        <w:t>.</w:t>
      </w:r>
      <w:r w:rsidR="00374B06">
        <w:rPr>
          <w:rFonts w:ascii="Arial" w:hAnsi="Arial" w:cs="Arial"/>
        </w:rPr>
        <w:t xml:space="preserve"> D</w:t>
      </w:r>
      <w:r>
        <w:rPr>
          <w:rFonts w:ascii="Arial" w:hAnsi="Arial" w:cs="Arial"/>
        </w:rPr>
        <w:t xml:space="preserve">islivello </w:t>
      </w:r>
      <w:r w:rsidR="00374B06">
        <w:rPr>
          <w:rFonts w:ascii="Arial" w:hAnsi="Arial" w:cs="Arial"/>
        </w:rPr>
        <w:t>complessivo</w:t>
      </w:r>
      <w:r>
        <w:rPr>
          <w:rFonts w:ascii="Arial" w:hAnsi="Arial" w:cs="Arial"/>
        </w:rPr>
        <w:t xml:space="preserve"> m.840.</w:t>
      </w:r>
    </w:p>
    <w:p w:rsidR="003D2EFE" w:rsidRPr="00CB38F9" w:rsidRDefault="00A76297" w:rsidP="00011DD6">
      <w:pPr>
        <w:jc w:val="both"/>
        <w:rPr>
          <w:rFonts w:ascii="Arial" w:hAnsi="Arial" w:cs="Arial"/>
        </w:rPr>
      </w:pPr>
      <w:r w:rsidRPr="00510815">
        <w:rPr>
          <w:rFonts w:ascii="Arial" w:hAnsi="Arial" w:cs="Arial"/>
          <w:b/>
        </w:rPr>
        <w:t>Difficoltà</w:t>
      </w:r>
      <w:r>
        <w:rPr>
          <w:rFonts w:ascii="Arial" w:hAnsi="Arial" w:cs="Arial"/>
        </w:rPr>
        <w:t>: facile sino al Fabiani/ Media sino al</w:t>
      </w:r>
      <w:r w:rsidR="00966467">
        <w:rPr>
          <w:rFonts w:ascii="Arial" w:hAnsi="Arial" w:cs="Arial"/>
        </w:rPr>
        <w:t xml:space="preserve"> </w:t>
      </w:r>
      <w:r>
        <w:rPr>
          <w:rFonts w:ascii="Arial" w:hAnsi="Arial" w:cs="Arial"/>
        </w:rPr>
        <w:t>Zollnersee</w:t>
      </w:r>
      <w:r w:rsidR="00784296">
        <w:rPr>
          <w:rFonts w:ascii="Arial" w:hAnsi="Arial" w:cs="Arial"/>
        </w:rPr>
        <w:t xml:space="preserve"> – </w:t>
      </w:r>
      <w:r w:rsidR="00784296" w:rsidRPr="00510815">
        <w:rPr>
          <w:rFonts w:ascii="Arial" w:hAnsi="Arial" w:cs="Arial"/>
          <w:b/>
        </w:rPr>
        <w:t>Cartografia</w:t>
      </w:r>
      <w:r w:rsidR="00784296">
        <w:rPr>
          <w:rFonts w:ascii="Arial" w:hAnsi="Arial" w:cs="Arial"/>
        </w:rPr>
        <w:t>: Tabacco 09</w:t>
      </w:r>
    </w:p>
    <w:p w:rsidR="00F63A3B" w:rsidRPr="006560A3" w:rsidRDefault="00F63A3B" w:rsidP="003D1E2C">
      <w:pPr>
        <w:shd w:val="clear" w:color="auto" w:fill="FFFFFF"/>
        <w:jc w:val="both"/>
        <w:rPr>
          <w:rFonts w:ascii="Arial" w:hAnsi="Arial" w:cs="Arial"/>
          <w:color w:val="222222"/>
          <w:sz w:val="22"/>
          <w:szCs w:val="22"/>
        </w:rPr>
      </w:pPr>
    </w:p>
    <w:p w:rsidR="007B01C4" w:rsidRPr="00705619" w:rsidRDefault="007B01C4" w:rsidP="007B01C4">
      <w:pPr>
        <w:jc w:val="both"/>
        <w:rPr>
          <w:rFonts w:ascii="Arial" w:hAnsi="Arial" w:cs="Arial"/>
          <w:sz w:val="22"/>
          <w:szCs w:val="22"/>
        </w:rPr>
      </w:pPr>
      <w:r w:rsidRPr="00705619">
        <w:rPr>
          <w:rFonts w:ascii="Arial" w:hAnsi="Arial" w:cs="Arial"/>
          <w:b/>
          <w:sz w:val="22"/>
          <w:szCs w:val="22"/>
          <w:u w:val="single"/>
        </w:rPr>
        <w:t>QUOTE</w:t>
      </w:r>
      <w:r w:rsidRPr="00705619">
        <w:rPr>
          <w:rFonts w:ascii="Arial" w:hAnsi="Arial" w:cs="Arial"/>
          <w:b/>
          <w:sz w:val="22"/>
          <w:szCs w:val="22"/>
        </w:rPr>
        <w:t>:</w:t>
      </w:r>
      <w:r w:rsidR="009E2300">
        <w:rPr>
          <w:rFonts w:ascii="Arial" w:hAnsi="Arial" w:cs="Arial"/>
          <w:b/>
          <w:sz w:val="22"/>
          <w:szCs w:val="22"/>
        </w:rPr>
        <w:t xml:space="preserve"> </w:t>
      </w:r>
      <w:r w:rsidRPr="00705619">
        <w:rPr>
          <w:rFonts w:ascii="Arial" w:hAnsi="Arial" w:cs="Arial"/>
          <w:sz w:val="22"/>
          <w:szCs w:val="22"/>
        </w:rPr>
        <w:t>SOCI GRUPPO</w:t>
      </w:r>
      <w:r w:rsidRPr="00705619">
        <w:rPr>
          <w:rFonts w:ascii="Arial" w:hAnsi="Arial" w:cs="Arial"/>
          <w:caps/>
          <w:sz w:val="22"/>
          <w:szCs w:val="22"/>
        </w:rPr>
        <w:t xml:space="preserve">€ </w:t>
      </w:r>
      <w:r w:rsidR="005B6A37">
        <w:rPr>
          <w:rFonts w:ascii="Arial" w:hAnsi="Arial" w:cs="Arial"/>
          <w:caps/>
          <w:sz w:val="22"/>
          <w:szCs w:val="22"/>
        </w:rPr>
        <w:t>5</w:t>
      </w:r>
      <w:r w:rsidR="009E2300">
        <w:rPr>
          <w:rFonts w:ascii="Arial" w:hAnsi="Arial" w:cs="Arial"/>
          <w:caps/>
          <w:sz w:val="22"/>
          <w:szCs w:val="22"/>
        </w:rPr>
        <w:t xml:space="preserve"> </w:t>
      </w:r>
      <w:r w:rsidR="00731AF0">
        <w:rPr>
          <w:rFonts w:ascii="Arial" w:hAnsi="Arial" w:cs="Arial"/>
          <w:sz w:val="22"/>
          <w:szCs w:val="22"/>
        </w:rPr>
        <w:t xml:space="preserve">– </w:t>
      </w:r>
      <w:r w:rsidRPr="00705619">
        <w:rPr>
          <w:rFonts w:ascii="Arial" w:hAnsi="Arial" w:cs="Arial"/>
          <w:sz w:val="22"/>
          <w:szCs w:val="22"/>
        </w:rPr>
        <w:t>SOCI</w:t>
      </w:r>
      <w:r w:rsidR="005B6A37">
        <w:rPr>
          <w:rFonts w:ascii="Arial" w:hAnsi="Arial" w:cs="Arial"/>
          <w:sz w:val="22"/>
          <w:szCs w:val="22"/>
        </w:rPr>
        <w:t xml:space="preserve"> CRAL 6</w:t>
      </w:r>
      <w:r w:rsidR="00731AF0">
        <w:rPr>
          <w:rFonts w:ascii="Arial" w:hAnsi="Arial" w:cs="Arial"/>
          <w:sz w:val="22"/>
          <w:szCs w:val="22"/>
        </w:rPr>
        <w:t xml:space="preserve"> -</w:t>
      </w:r>
      <w:r w:rsidRPr="00705619">
        <w:rPr>
          <w:rFonts w:ascii="Arial" w:hAnsi="Arial" w:cs="Arial"/>
          <w:sz w:val="22"/>
          <w:szCs w:val="22"/>
        </w:rPr>
        <w:t xml:space="preserve"> AGGREGATI € </w:t>
      </w:r>
      <w:r w:rsidR="005B6A37">
        <w:rPr>
          <w:rFonts w:ascii="Arial" w:hAnsi="Arial" w:cs="Arial"/>
          <w:sz w:val="22"/>
          <w:szCs w:val="22"/>
        </w:rPr>
        <w:t>7</w:t>
      </w:r>
    </w:p>
    <w:p w:rsidR="00966467" w:rsidRDefault="00731AF0" w:rsidP="007B01C4">
      <w:pPr>
        <w:jc w:val="both"/>
        <w:rPr>
          <w:rFonts w:ascii="Arial" w:hAnsi="Arial" w:cs="Arial"/>
          <w:sz w:val="22"/>
          <w:szCs w:val="22"/>
        </w:rPr>
      </w:pPr>
      <w:r>
        <w:rPr>
          <w:rFonts w:ascii="Arial" w:hAnsi="Arial" w:cs="Arial"/>
          <w:sz w:val="22"/>
          <w:szCs w:val="22"/>
        </w:rPr>
        <w:t>Contributo</w:t>
      </w:r>
      <w:r w:rsidR="00966467">
        <w:rPr>
          <w:rFonts w:ascii="Arial" w:hAnsi="Arial" w:cs="Arial"/>
          <w:sz w:val="22"/>
          <w:szCs w:val="22"/>
        </w:rPr>
        <w:t xml:space="preserve"> </w:t>
      </w:r>
      <w:r w:rsidR="00C577A2">
        <w:rPr>
          <w:rFonts w:ascii="Arial" w:hAnsi="Arial" w:cs="Arial"/>
          <w:sz w:val="22"/>
          <w:szCs w:val="22"/>
        </w:rPr>
        <w:t>KM</w:t>
      </w:r>
      <w:r w:rsidR="00966467">
        <w:rPr>
          <w:rFonts w:ascii="Arial" w:hAnsi="Arial" w:cs="Arial"/>
          <w:sz w:val="22"/>
          <w:szCs w:val="22"/>
        </w:rPr>
        <w:t xml:space="preserve"> = il Gruppo</w:t>
      </w:r>
      <w:r w:rsidR="00CB38F9">
        <w:rPr>
          <w:rFonts w:ascii="Arial" w:hAnsi="Arial" w:cs="Arial"/>
          <w:sz w:val="22"/>
          <w:szCs w:val="22"/>
        </w:rPr>
        <w:t xml:space="preserve"> </w:t>
      </w:r>
      <w:r w:rsidR="00966467">
        <w:rPr>
          <w:rFonts w:ascii="Arial" w:hAnsi="Arial" w:cs="Arial"/>
          <w:sz w:val="22"/>
          <w:szCs w:val="22"/>
        </w:rPr>
        <w:t>€</w:t>
      </w:r>
      <w:r w:rsidR="005B6A37">
        <w:rPr>
          <w:rFonts w:ascii="Arial" w:hAnsi="Arial" w:cs="Arial"/>
          <w:sz w:val="22"/>
          <w:szCs w:val="22"/>
        </w:rPr>
        <w:t>1</w:t>
      </w:r>
      <w:r w:rsidR="00784296">
        <w:rPr>
          <w:rFonts w:ascii="Arial" w:hAnsi="Arial" w:cs="Arial"/>
          <w:sz w:val="22"/>
          <w:szCs w:val="22"/>
        </w:rPr>
        <w:t>0</w:t>
      </w:r>
      <w:r w:rsidR="00966467">
        <w:rPr>
          <w:rFonts w:ascii="Arial" w:hAnsi="Arial" w:cs="Arial"/>
          <w:sz w:val="22"/>
          <w:szCs w:val="22"/>
        </w:rPr>
        <w:t xml:space="preserve"> </w:t>
      </w:r>
      <w:r w:rsidR="00CB38F9">
        <w:rPr>
          <w:rFonts w:ascii="Arial" w:hAnsi="Arial" w:cs="Arial"/>
          <w:sz w:val="22"/>
          <w:szCs w:val="22"/>
        </w:rPr>
        <w:t>pro vettura</w:t>
      </w:r>
      <w:r w:rsidR="00966467">
        <w:rPr>
          <w:rFonts w:ascii="Arial" w:hAnsi="Arial" w:cs="Arial"/>
          <w:sz w:val="22"/>
          <w:szCs w:val="22"/>
        </w:rPr>
        <w:t>, il rimanente tra gli occupanti.</w:t>
      </w:r>
    </w:p>
    <w:p w:rsidR="007B01C4" w:rsidRDefault="00966467" w:rsidP="007B01C4">
      <w:pPr>
        <w:jc w:val="both"/>
        <w:rPr>
          <w:rFonts w:ascii="Arial" w:hAnsi="Arial" w:cs="Arial"/>
          <w:sz w:val="22"/>
          <w:szCs w:val="22"/>
        </w:rPr>
      </w:pPr>
      <w:r>
        <w:rPr>
          <w:rFonts w:ascii="Arial" w:hAnsi="Arial" w:cs="Arial"/>
          <w:sz w:val="22"/>
          <w:szCs w:val="22"/>
        </w:rPr>
        <w:t xml:space="preserve">Da PN </w:t>
      </w:r>
      <w:r w:rsidR="00784296">
        <w:rPr>
          <w:rFonts w:ascii="Arial" w:hAnsi="Arial" w:cs="Arial"/>
          <w:sz w:val="22"/>
          <w:szCs w:val="22"/>
        </w:rPr>
        <w:t>indicativamente costo</w:t>
      </w:r>
      <w:r>
        <w:rPr>
          <w:rFonts w:ascii="Arial" w:hAnsi="Arial" w:cs="Arial"/>
          <w:sz w:val="22"/>
          <w:szCs w:val="22"/>
        </w:rPr>
        <w:t xml:space="preserve"> KM ca.23 €</w:t>
      </w:r>
      <w:r w:rsidR="00784296">
        <w:rPr>
          <w:rFonts w:ascii="Arial" w:hAnsi="Arial" w:cs="Arial"/>
          <w:sz w:val="22"/>
          <w:szCs w:val="22"/>
        </w:rPr>
        <w:t xml:space="preserve"> a vettura. </w:t>
      </w:r>
    </w:p>
    <w:p w:rsidR="007B01C4" w:rsidRPr="00705619" w:rsidRDefault="007B01C4" w:rsidP="009E2300">
      <w:pPr>
        <w:ind w:left="4248"/>
        <w:jc w:val="center"/>
        <w:rPr>
          <w:rFonts w:ascii="Arial" w:hAnsi="Arial" w:cs="Arial"/>
          <w:sz w:val="22"/>
          <w:szCs w:val="22"/>
        </w:rPr>
      </w:pPr>
      <w:r w:rsidRPr="00705619">
        <w:rPr>
          <w:rFonts w:ascii="Arial" w:hAnsi="Arial" w:cs="Arial"/>
          <w:sz w:val="22"/>
          <w:szCs w:val="22"/>
        </w:rPr>
        <w:t>per info:  Colavitti Roberto   339 1315177</w:t>
      </w:r>
    </w:p>
    <w:p w:rsidR="007B01C4" w:rsidRDefault="009E2300" w:rsidP="009E2300">
      <w:pPr>
        <w:jc w:val="center"/>
        <w:outlineLvl w:val="0"/>
        <w:rPr>
          <w:rFonts w:ascii="Arial" w:hAnsi="Arial" w:cs="Arial"/>
          <w:sz w:val="22"/>
          <w:szCs w:val="22"/>
        </w:rPr>
      </w:pPr>
      <w:r>
        <w:rPr>
          <w:rFonts w:ascii="Arial" w:hAnsi="Arial" w:cs="Arial"/>
          <w:sz w:val="22"/>
          <w:szCs w:val="22"/>
        </w:rPr>
        <w:t xml:space="preserve">                                                                                     Belfio Luigino         </w:t>
      </w:r>
      <w:r w:rsidR="007B01C4" w:rsidRPr="00705619">
        <w:rPr>
          <w:rFonts w:ascii="Arial" w:hAnsi="Arial" w:cs="Arial"/>
          <w:sz w:val="22"/>
          <w:szCs w:val="22"/>
        </w:rPr>
        <w:t>339 2524355</w:t>
      </w:r>
    </w:p>
    <w:p w:rsidR="00966AE6" w:rsidRDefault="009E2300" w:rsidP="007B01C4">
      <w:pPr>
        <w:jc w:val="both"/>
        <w:outlineLvl w:val="0"/>
        <w:rPr>
          <w:rFonts w:ascii="Arial" w:hAnsi="Arial" w:cs="Arial"/>
          <w:sz w:val="22"/>
          <w:szCs w:val="22"/>
        </w:rPr>
      </w:pPr>
      <w:r>
        <w:rPr>
          <w:rFonts w:ascii="Arial" w:hAnsi="Arial" w:cs="Arial"/>
          <w:sz w:val="22"/>
          <w:szCs w:val="22"/>
        </w:rPr>
        <w:t xml:space="preserve"> </w:t>
      </w:r>
    </w:p>
    <w:p w:rsidR="00966AE6" w:rsidRDefault="00791DF5" w:rsidP="007B01C4">
      <w:pPr>
        <w:jc w:val="both"/>
        <w:rPr>
          <w:rFonts w:ascii="Arial" w:hAnsi="Arial" w:cs="Arial"/>
          <w:sz w:val="22"/>
          <w:szCs w:val="22"/>
        </w:rPr>
      </w:pPr>
      <w:r>
        <w:rPr>
          <w:rFonts w:ascii="Arial" w:hAnsi="Arial" w:cs="Arial"/>
        </w:rPr>
        <w:t>Idea</w:t>
      </w:r>
      <w:r w:rsidR="00684369" w:rsidRPr="00B959B0">
        <w:rPr>
          <w:rFonts w:ascii="Arial" w:hAnsi="Arial" w:cs="Arial"/>
          <w:sz w:val="22"/>
          <w:szCs w:val="22"/>
        </w:rPr>
        <w:t>:</w:t>
      </w:r>
      <w:r w:rsidR="00484BCD">
        <w:rPr>
          <w:rFonts w:ascii="Arial" w:hAnsi="Arial" w:cs="Arial"/>
          <w:sz w:val="22"/>
          <w:szCs w:val="22"/>
        </w:rPr>
        <w:t>Rinaldo Bassani</w:t>
      </w:r>
      <w:r w:rsidR="00D05795">
        <w:rPr>
          <w:rFonts w:ascii="Arial" w:hAnsi="Arial" w:cs="Arial"/>
          <w:sz w:val="22"/>
          <w:szCs w:val="22"/>
        </w:rPr>
        <w:t xml:space="preserve">                                           </w:t>
      </w:r>
      <w:r w:rsidR="00F43955">
        <w:rPr>
          <w:rFonts w:ascii="Arial" w:hAnsi="Arial" w:cs="Arial"/>
          <w:sz w:val="22"/>
          <w:szCs w:val="22"/>
        </w:rPr>
        <w:t xml:space="preserve">     </w:t>
      </w:r>
      <w:r w:rsidR="00D05795">
        <w:rPr>
          <w:rFonts w:ascii="Arial" w:hAnsi="Arial" w:cs="Arial"/>
          <w:sz w:val="22"/>
          <w:szCs w:val="22"/>
        </w:rPr>
        <w:t xml:space="preserve">        </w:t>
      </w:r>
      <w:r w:rsidR="00D05795" w:rsidRPr="00D05795">
        <w:rPr>
          <w:rFonts w:ascii="Arial" w:hAnsi="Arial" w:cs="Arial"/>
          <w:sz w:val="28"/>
          <w:szCs w:val="28"/>
        </w:rPr>
        <w:t>il</w:t>
      </w:r>
      <w:r w:rsidR="00784296" w:rsidRPr="00D05795">
        <w:rPr>
          <w:rFonts w:ascii="Arial" w:hAnsi="Arial" w:cs="Arial"/>
          <w:sz w:val="28"/>
          <w:szCs w:val="28"/>
        </w:rPr>
        <w:t xml:space="preserve"> Direttivo</w:t>
      </w:r>
    </w:p>
    <w:p w:rsidR="00446801" w:rsidRDefault="00446801" w:rsidP="007B01C4">
      <w:pPr>
        <w:jc w:val="both"/>
        <w:rPr>
          <w:rFonts w:ascii="Arial" w:hAnsi="Arial" w:cs="Arial"/>
        </w:rPr>
      </w:pPr>
    </w:p>
    <w:p w:rsidR="00684369" w:rsidRDefault="00966AE6" w:rsidP="00684369">
      <w:pPr>
        <w:jc w:val="both"/>
        <w:rPr>
          <w:rFonts w:ascii="Arial" w:hAnsi="Arial" w:cs="Arial"/>
        </w:rPr>
      </w:pPr>
      <w:r w:rsidRPr="006E0782">
        <w:rPr>
          <w:rFonts w:ascii="Arial" w:hAnsi="Arial" w:cs="Arial"/>
        </w:rPr>
        <w:t xml:space="preserve">Pordenone </w:t>
      </w:r>
      <w:r w:rsidR="00784296">
        <w:rPr>
          <w:rFonts w:ascii="Arial" w:hAnsi="Arial" w:cs="Arial"/>
        </w:rPr>
        <w:t>09</w:t>
      </w:r>
      <w:r w:rsidR="00684369">
        <w:rPr>
          <w:rFonts w:ascii="Arial" w:hAnsi="Arial" w:cs="Arial"/>
        </w:rPr>
        <w:t>/05/2018</w:t>
      </w:r>
    </w:p>
    <w:p w:rsidR="00C577A2" w:rsidRPr="00446801" w:rsidRDefault="00C577A2" w:rsidP="00C57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3"/>
        <w:rPr>
          <w:rFonts w:ascii="Arial" w:hAnsi="Arial" w:cs="Arial"/>
          <w:sz w:val="16"/>
          <w:szCs w:val="16"/>
        </w:rPr>
      </w:pPr>
      <w:r w:rsidRPr="00446801">
        <w:rPr>
          <w:rFonts w:ascii="Arial" w:hAnsi="Arial" w:cs="Arial"/>
          <w:sz w:val="16"/>
          <w:szCs w:val="16"/>
          <w:u w:val="single"/>
        </w:rPr>
        <w:t>La quota comprende</w:t>
      </w:r>
      <w:r w:rsidRPr="00446801">
        <w:rPr>
          <w:rFonts w:ascii="Arial" w:hAnsi="Arial" w:cs="Arial"/>
          <w:sz w:val="16"/>
          <w:szCs w:val="16"/>
        </w:rPr>
        <w:t xml:space="preserve">:caffè del mattino </w:t>
      </w:r>
      <w:r w:rsidR="002A2564" w:rsidRPr="00446801">
        <w:rPr>
          <w:rFonts w:ascii="Arial" w:hAnsi="Arial" w:cs="Arial"/>
          <w:sz w:val="16"/>
          <w:szCs w:val="16"/>
        </w:rPr>
        <w:t>+</w:t>
      </w:r>
      <w:r w:rsidR="00784296">
        <w:rPr>
          <w:rFonts w:ascii="Arial" w:hAnsi="Arial" w:cs="Arial"/>
          <w:sz w:val="16"/>
          <w:szCs w:val="16"/>
        </w:rPr>
        <w:t>bicchierata finale</w:t>
      </w:r>
      <w:r w:rsidR="00684369">
        <w:rPr>
          <w:rFonts w:ascii="Arial" w:hAnsi="Arial" w:cs="Arial"/>
          <w:sz w:val="16"/>
          <w:szCs w:val="16"/>
        </w:rPr>
        <w:t>+rimborso KM</w:t>
      </w:r>
    </w:p>
    <w:p w:rsidR="00C577A2" w:rsidRPr="00446801" w:rsidRDefault="00C577A2" w:rsidP="00C577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3"/>
        <w:rPr>
          <w:rFonts w:ascii="Arial" w:hAnsi="Arial" w:cs="Arial"/>
          <w:sz w:val="16"/>
          <w:szCs w:val="16"/>
        </w:rPr>
      </w:pPr>
      <w:r w:rsidRPr="00446801">
        <w:rPr>
          <w:rFonts w:ascii="Arial" w:hAnsi="Arial" w:cs="Arial"/>
          <w:sz w:val="16"/>
          <w:szCs w:val="16"/>
          <w:u w:val="single"/>
        </w:rPr>
        <w:t>La quota non comprende</w:t>
      </w:r>
      <w:r w:rsidRPr="00446801">
        <w:rPr>
          <w:rFonts w:ascii="Arial" w:hAnsi="Arial" w:cs="Arial"/>
          <w:sz w:val="16"/>
          <w:szCs w:val="16"/>
        </w:rPr>
        <w:t>: extra individuali e tutto quanto non compreso nella “quota comprende”</w:t>
      </w:r>
    </w:p>
    <w:p w:rsidR="00C577A2" w:rsidRPr="00446801" w:rsidRDefault="00C577A2" w:rsidP="00C577A2">
      <w:pPr>
        <w:ind w:right="-143"/>
        <w:jc w:val="both"/>
        <w:rPr>
          <w:rFonts w:ascii="Arial" w:hAnsi="Arial" w:cs="Arial"/>
          <w:sz w:val="16"/>
          <w:szCs w:val="16"/>
        </w:rPr>
      </w:pPr>
      <w:r w:rsidRPr="00446801">
        <w:rPr>
          <w:rFonts w:ascii="Arial" w:hAnsi="Arial" w:cs="Arial"/>
          <w:sz w:val="16"/>
          <w:szCs w:val="16"/>
        </w:rPr>
        <w:t>I partecipanti all’iniziativa cui sopra dichiarano di conoscere e di attenersi alle disposizioni del “Regolamento interno” del Gruppo Montagna ed in particolare all’art.6, ed esonerano e sollevano</w:t>
      </w:r>
      <w:r w:rsidR="002A2564" w:rsidRPr="00446801">
        <w:rPr>
          <w:rFonts w:ascii="Arial" w:hAnsi="Arial" w:cs="Arial"/>
          <w:sz w:val="16"/>
          <w:szCs w:val="16"/>
        </w:rPr>
        <w:t xml:space="preserve"> i </w:t>
      </w:r>
      <w:r w:rsidRPr="00446801">
        <w:rPr>
          <w:rFonts w:ascii="Arial" w:hAnsi="Arial" w:cs="Arial"/>
          <w:sz w:val="16"/>
          <w:szCs w:val="16"/>
        </w:rPr>
        <w:t xml:space="preserve">rappresentanti e referenti </w:t>
      </w:r>
      <w:r w:rsidR="002A2564" w:rsidRPr="00446801">
        <w:rPr>
          <w:rFonts w:ascii="Arial" w:hAnsi="Arial" w:cs="Arial"/>
          <w:sz w:val="16"/>
          <w:szCs w:val="16"/>
        </w:rPr>
        <w:t xml:space="preserve">del CRAL della Sezione Gr.Montagna </w:t>
      </w:r>
      <w:r w:rsidRPr="00446801">
        <w:rPr>
          <w:rFonts w:ascii="Arial" w:hAnsi="Arial" w:cs="Arial"/>
          <w:sz w:val="16"/>
          <w:szCs w:val="16"/>
        </w:rPr>
        <w:t>da qualsiasi responsabilità per eventuali danni a persone o cose che dovessero verificarsi prima, durante e dopo l’iniziativa</w:t>
      </w:r>
      <w:r w:rsidR="002A2564" w:rsidRPr="00446801">
        <w:rPr>
          <w:rFonts w:ascii="Arial" w:hAnsi="Arial" w:cs="Arial"/>
          <w:sz w:val="16"/>
          <w:szCs w:val="16"/>
        </w:rPr>
        <w:t>trasferimenti compresi.</w:t>
      </w:r>
    </w:p>
    <w:p w:rsidR="00B903F0" w:rsidRDefault="006E0782" w:rsidP="00B30E4A">
      <w:pPr>
        <w:rPr>
          <w:rFonts w:ascii="Arial" w:hAnsi="Arial" w:cs="Arial"/>
          <w:sz w:val="22"/>
          <w:szCs w:val="22"/>
        </w:rPr>
      </w:pPr>
      <w:r>
        <w:rPr>
          <w:rFonts w:ascii="Arial" w:hAnsi="Arial" w:cs="Arial"/>
          <w:sz w:val="22"/>
          <w:szCs w:val="22"/>
        </w:rPr>
        <w:t>PROSSIMA</w:t>
      </w:r>
      <w:r w:rsidR="00F43955">
        <w:rPr>
          <w:rFonts w:ascii="Arial" w:hAnsi="Arial" w:cs="Arial"/>
          <w:sz w:val="22"/>
          <w:szCs w:val="22"/>
        </w:rPr>
        <w:t xml:space="preserve"> </w:t>
      </w:r>
      <w:r>
        <w:rPr>
          <w:rFonts w:ascii="Arial" w:hAnsi="Arial" w:cs="Arial"/>
          <w:sz w:val="22"/>
          <w:szCs w:val="22"/>
        </w:rPr>
        <w:t>USCITA</w:t>
      </w:r>
      <w:r w:rsidR="00F43955">
        <w:rPr>
          <w:rFonts w:ascii="Arial" w:hAnsi="Arial" w:cs="Arial"/>
          <w:sz w:val="22"/>
          <w:szCs w:val="22"/>
        </w:rPr>
        <w:t xml:space="preserve">  </w:t>
      </w:r>
      <w:r w:rsidR="00E05B55">
        <w:rPr>
          <w:rFonts w:ascii="Arial" w:hAnsi="Arial" w:cs="Arial"/>
          <w:sz w:val="22"/>
          <w:szCs w:val="22"/>
        </w:rPr>
        <w:t>31/5-3/6/201</w:t>
      </w:r>
      <w:r w:rsidR="00B30E4A">
        <w:rPr>
          <w:rFonts w:ascii="Arial" w:hAnsi="Arial" w:cs="Arial"/>
          <w:sz w:val="22"/>
          <w:szCs w:val="22"/>
        </w:rPr>
        <w:t xml:space="preserve">8  </w:t>
      </w:r>
      <w:r w:rsidR="00E05B55">
        <w:rPr>
          <w:rFonts w:ascii="Arial" w:hAnsi="Arial" w:cs="Arial"/>
          <w:sz w:val="22"/>
          <w:szCs w:val="22"/>
        </w:rPr>
        <w:t>LAGO</w:t>
      </w:r>
      <w:r w:rsidR="00B30E4A">
        <w:rPr>
          <w:rFonts w:ascii="Arial" w:hAnsi="Arial" w:cs="Arial"/>
          <w:sz w:val="22"/>
          <w:szCs w:val="22"/>
        </w:rPr>
        <w:t xml:space="preserve"> di </w:t>
      </w:r>
      <w:r w:rsidR="00E05B55">
        <w:rPr>
          <w:rFonts w:ascii="Arial" w:hAnsi="Arial" w:cs="Arial"/>
          <w:sz w:val="22"/>
          <w:szCs w:val="22"/>
        </w:rPr>
        <w:t>COMO</w:t>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B30E4A">
        <w:rPr>
          <w:rFonts w:ascii="Arial" w:hAnsi="Arial" w:cs="Arial"/>
          <w:sz w:val="22"/>
          <w:szCs w:val="22"/>
        </w:rPr>
        <w:softHyphen/>
      </w:r>
      <w:r w:rsidR="00966AE6">
        <w:rPr>
          <w:rFonts w:ascii="Arial" w:hAnsi="Arial" w:cs="Arial"/>
          <w:sz w:val="22"/>
          <w:szCs w:val="22"/>
        </w:rPr>
        <w:t>_________________________________________________________________________</w:t>
      </w:r>
    </w:p>
    <w:p w:rsidR="00A76297" w:rsidRDefault="004C12C5" w:rsidP="004C12C5">
      <w:pPr>
        <w:outlineLvl w:val="0"/>
      </w:pPr>
      <w:r>
        <w:rPr>
          <w:rFonts w:ascii="Arial" w:hAnsi="Arial" w:cs="Arial"/>
          <w:b/>
          <w:sz w:val="20"/>
          <w:szCs w:val="20"/>
        </w:rPr>
        <w:t xml:space="preserve">ISCRIZIONEentro </w:t>
      </w:r>
      <w:r w:rsidR="002D0894">
        <w:rPr>
          <w:rFonts w:ascii="Arial" w:hAnsi="Arial" w:cs="Arial"/>
          <w:b/>
          <w:sz w:val="20"/>
          <w:szCs w:val="20"/>
          <w:u w:val="single"/>
        </w:rPr>
        <w:t>il  18 Maggio</w:t>
      </w:r>
      <w:r w:rsidRPr="004C12C5">
        <w:rPr>
          <w:rFonts w:ascii="Arial" w:hAnsi="Arial" w:cs="Arial"/>
          <w:b/>
          <w:sz w:val="20"/>
          <w:szCs w:val="20"/>
          <w:u w:val="single"/>
        </w:rPr>
        <w:t xml:space="preserve"> 2018</w:t>
      </w:r>
      <w:r>
        <w:rPr>
          <w:rFonts w:ascii="Arial" w:hAnsi="Arial" w:cs="Arial"/>
          <w:sz w:val="20"/>
          <w:szCs w:val="20"/>
        </w:rPr>
        <w:t xml:space="preserve"> per e-mail </w:t>
      </w:r>
      <w:hyperlink r:id="rId8" w:history="1">
        <w:r>
          <w:rPr>
            <w:rStyle w:val="Collegamentoipertestuale"/>
            <w:rFonts w:ascii="Arial" w:hAnsi="Arial" w:cs="Arial"/>
            <w:b/>
            <w:sz w:val="20"/>
            <w:szCs w:val="20"/>
          </w:rPr>
          <w:t>gruppomontagnabpfa@gmail.com</w:t>
        </w:r>
      </w:hyperlink>
    </w:p>
    <w:p w:rsidR="00A76297" w:rsidRPr="004C12C5" w:rsidRDefault="00A76297" w:rsidP="00A76297">
      <w:pPr>
        <w:outlineLvl w:val="0"/>
      </w:pPr>
      <w:r w:rsidRPr="004C12C5">
        <w:rPr>
          <w:rStyle w:val="Collegamentoipertestuale"/>
          <w:rFonts w:ascii="Arial" w:hAnsi="Arial" w:cs="Arial"/>
          <w:color w:val="auto"/>
          <w:sz w:val="20"/>
          <w:szCs w:val="20"/>
          <w:u w:val="none"/>
        </w:rPr>
        <w:t>Comunicando la presenza di eventuali altri soci e/o simpatizzant</w:t>
      </w:r>
    </w:p>
    <w:sectPr w:rsidR="00A76297" w:rsidRPr="004C12C5" w:rsidSect="007113EA">
      <w:headerReference w:type="default" r:id="rId9"/>
      <w:footerReference w:type="default" r:id="rId10"/>
      <w:pgSz w:w="11906" w:h="16838" w:code="9"/>
      <w:pgMar w:top="0" w:right="1133" w:bottom="0" w:left="993" w:header="35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79" w:rsidRDefault="002D7079">
      <w:r>
        <w:separator/>
      </w:r>
    </w:p>
  </w:endnote>
  <w:endnote w:type="continuationSeparator" w:id="1">
    <w:p w:rsidR="002D7079" w:rsidRDefault="002D7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97" w:rsidRDefault="00A76297" w:rsidP="00576431">
    <w:pPr>
      <w:pStyle w:val="Intestazione"/>
    </w:pPr>
    <w:r>
      <w:t>_______________________________________________________________________________</w:t>
    </w:r>
  </w:p>
  <w:p w:rsidR="00A76297" w:rsidRPr="0039321F" w:rsidRDefault="00A76297" w:rsidP="00EB63F5">
    <w:pPr>
      <w:pStyle w:val="Intestazione"/>
      <w:rPr>
        <w:sz w:val="16"/>
        <w:szCs w:val="16"/>
      </w:rPr>
    </w:pPr>
    <w:r>
      <w:rPr>
        <w:sz w:val="16"/>
        <w:szCs w:val="16"/>
      </w:rPr>
      <w:t xml:space="preserve">e mail: </w:t>
    </w:r>
    <w:hyperlink r:id="rId1" w:history="1">
      <w:r w:rsidRPr="00752CCB">
        <w:rPr>
          <w:rStyle w:val="Collegamentoipertestuale"/>
          <w:sz w:val="20"/>
          <w:szCs w:val="20"/>
        </w:rPr>
        <w:t>gruppomontagnabpfa@gmail.com</w:t>
      </w:r>
    </w:hyperlink>
    <w:r>
      <w:rPr>
        <w:rStyle w:val="Collegamentoipertestuale"/>
        <w:sz w:val="20"/>
        <w:szCs w:val="20"/>
      </w:rPr>
      <w:tab/>
    </w:r>
    <w:r w:rsidRPr="003A0CA1">
      <w:rPr>
        <w:color w:val="0432FF"/>
        <w:sz w:val="22"/>
        <w:szCs w:val="16"/>
      </w:rPr>
      <w:t>www.cralfriuladria.it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79" w:rsidRDefault="002D7079">
      <w:r>
        <w:separator/>
      </w:r>
    </w:p>
  </w:footnote>
  <w:footnote w:type="continuationSeparator" w:id="1">
    <w:p w:rsidR="002D7079" w:rsidRDefault="002D7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97" w:rsidRDefault="00A76297">
    <w:pPr>
      <w:pStyle w:val="Intestazione"/>
      <w:rPr>
        <w:rFonts w:ascii="Tahoma" w:hAnsi="Tahoma"/>
        <w:b/>
      </w:rPr>
    </w:pPr>
    <w:r w:rsidRPr="003A0CA1">
      <w:rPr>
        <w:rFonts w:ascii="Tahoma" w:hAnsi="Tahoma"/>
        <w:b/>
        <w:noProof/>
      </w:rPr>
      <w:drawing>
        <wp:anchor distT="0" distB="0" distL="114300" distR="114300" simplePos="0" relativeHeight="251659264" behindDoc="1" locked="0" layoutInCell="1" allowOverlap="1">
          <wp:simplePos x="0" y="0"/>
          <wp:positionH relativeFrom="column">
            <wp:posOffset>106680</wp:posOffset>
          </wp:positionH>
          <wp:positionV relativeFrom="paragraph">
            <wp:posOffset>-224155</wp:posOffset>
          </wp:positionV>
          <wp:extent cx="1829435" cy="1039927"/>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29435" cy="1039927"/>
                  </a:xfrm>
                  <a:prstGeom prst="rect">
                    <a:avLst/>
                  </a:prstGeom>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3298825</wp:posOffset>
          </wp:positionH>
          <wp:positionV relativeFrom="paragraph">
            <wp:posOffset>-61595</wp:posOffset>
          </wp:positionV>
          <wp:extent cx="66675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anchor>
      </w:drawing>
    </w:r>
  </w:p>
  <w:p w:rsidR="00A76297" w:rsidRPr="00713ADA" w:rsidRDefault="00A76297" w:rsidP="003A0CA1">
    <w:pPr>
      <w:pStyle w:val="Intestazione"/>
      <w:tabs>
        <w:tab w:val="clear" w:pos="4819"/>
        <w:tab w:val="clear" w:pos="9638"/>
        <w:tab w:val="left" w:pos="3800"/>
        <w:tab w:val="left" w:pos="6605"/>
      </w:tabs>
      <w:rPr>
        <w:rFonts w:ascii="Tahoma" w:hAnsi="Tahoma"/>
        <w:b/>
      </w:rPr>
    </w:pPr>
    <w:r>
      <w:rPr>
        <w:rFonts w:ascii="Tahoma" w:hAnsi="Tahoma"/>
        <w:b/>
      </w:rPr>
      <w:tab/>
    </w:r>
    <w:r>
      <w:rPr>
        <w:rFonts w:ascii="Tahoma" w:hAnsi="Tahoma"/>
        <w:b/>
      </w:rPr>
      <w:tab/>
      <w:t>SEZIONE</w:t>
    </w:r>
  </w:p>
  <w:p w:rsidR="00A76297" w:rsidRPr="000F11CA" w:rsidRDefault="00A76297" w:rsidP="000F11CA">
    <w:pPr>
      <w:pStyle w:val="Intestazione"/>
      <w:tabs>
        <w:tab w:val="clear" w:pos="4819"/>
        <w:tab w:val="clear" w:pos="9638"/>
        <w:tab w:val="left" w:pos="6615"/>
      </w:tabs>
      <w:rPr>
        <w:rFonts w:ascii="Tahoma" w:hAnsi="Tahoma"/>
        <w:b/>
        <w:sz w:val="22"/>
        <w:szCs w:val="22"/>
      </w:rPr>
    </w:pPr>
    <w:r>
      <w:rPr>
        <w:rFonts w:ascii="Tahoma" w:hAnsi="Tahoma"/>
        <w:b/>
      </w:rPr>
      <w:tab/>
    </w:r>
    <w:r w:rsidRPr="000F11CA">
      <w:rPr>
        <w:rFonts w:ascii="Tahoma" w:hAnsi="Tahoma"/>
        <w:b/>
        <w:sz w:val="22"/>
        <w:szCs w:val="22"/>
      </w:rPr>
      <w:t>GRUPPO MONTAGNA</w:t>
    </w:r>
  </w:p>
  <w:p w:rsidR="00A76297" w:rsidRDefault="00A76297" w:rsidP="000429F6">
    <w:pPr>
      <w:pStyle w:val="Intestazione"/>
      <w:tabs>
        <w:tab w:val="left" w:pos="7339"/>
      </w:tabs>
      <w:rPr>
        <w:rFonts w:ascii="Tahoma" w:hAnsi="Tahoma"/>
        <w:b/>
      </w:rPr>
    </w:pPr>
  </w:p>
  <w:p w:rsidR="00A76297" w:rsidRDefault="00A76297" w:rsidP="00576431">
    <w:pPr>
      <w:pStyle w:val="Intestazione"/>
      <w:pBdr>
        <w:bottom w:val="single" w:sz="12" w:space="1" w:color="auto"/>
      </w:pBdr>
      <w:rPr>
        <w:rFonts w:ascii="Century Gothic" w:hAnsi="Century Gothic"/>
        <w:sz w:val="22"/>
      </w:rPr>
    </w:pPr>
  </w:p>
  <w:p w:rsidR="00A76297" w:rsidRDefault="00A76297" w:rsidP="00576431">
    <w:pPr>
      <w:pStyle w:val="Intestazione"/>
      <w:rPr>
        <w:rFonts w:ascii="Century Gothic" w:hAnsi="Century Gothic"/>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2A68B8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4">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5">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8">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283"/>
  <w:characterSpacingControl w:val="doNotCompress"/>
  <w:hdrShapeDefaults>
    <o:shapedefaults v:ext="edit" spidmax="14338"/>
  </w:hdrShapeDefaults>
  <w:footnotePr>
    <w:footnote w:id="0"/>
    <w:footnote w:id="1"/>
  </w:footnotePr>
  <w:endnotePr>
    <w:endnote w:id="0"/>
    <w:endnote w:id="1"/>
  </w:endnotePr>
  <w:compat/>
  <w:rsids>
    <w:rsidRoot w:val="00DB3B63"/>
    <w:rsid w:val="00002A33"/>
    <w:rsid w:val="00002EAF"/>
    <w:rsid w:val="00003046"/>
    <w:rsid w:val="000055A5"/>
    <w:rsid w:val="00007981"/>
    <w:rsid w:val="00007C79"/>
    <w:rsid w:val="00007CCA"/>
    <w:rsid w:val="00007ED1"/>
    <w:rsid w:val="00011DD6"/>
    <w:rsid w:val="0001558C"/>
    <w:rsid w:val="00015688"/>
    <w:rsid w:val="00024ADF"/>
    <w:rsid w:val="00024C29"/>
    <w:rsid w:val="0002664A"/>
    <w:rsid w:val="00026A41"/>
    <w:rsid w:val="00027255"/>
    <w:rsid w:val="00031555"/>
    <w:rsid w:val="00035D1B"/>
    <w:rsid w:val="000419FD"/>
    <w:rsid w:val="000429F6"/>
    <w:rsid w:val="000464E4"/>
    <w:rsid w:val="00047D36"/>
    <w:rsid w:val="00054DF1"/>
    <w:rsid w:val="00056CC2"/>
    <w:rsid w:val="000618D3"/>
    <w:rsid w:val="00062E59"/>
    <w:rsid w:val="00064325"/>
    <w:rsid w:val="00066436"/>
    <w:rsid w:val="00071859"/>
    <w:rsid w:val="000733F5"/>
    <w:rsid w:val="000751F3"/>
    <w:rsid w:val="00093041"/>
    <w:rsid w:val="00094809"/>
    <w:rsid w:val="00094F2B"/>
    <w:rsid w:val="000951D7"/>
    <w:rsid w:val="000A06B7"/>
    <w:rsid w:val="000A0AAB"/>
    <w:rsid w:val="000A0AAE"/>
    <w:rsid w:val="000A5B43"/>
    <w:rsid w:val="000A7984"/>
    <w:rsid w:val="000B47DC"/>
    <w:rsid w:val="000B51EA"/>
    <w:rsid w:val="000C00DB"/>
    <w:rsid w:val="000C07AF"/>
    <w:rsid w:val="000D0A69"/>
    <w:rsid w:val="000D261B"/>
    <w:rsid w:val="000D300C"/>
    <w:rsid w:val="000D647F"/>
    <w:rsid w:val="000E2C2C"/>
    <w:rsid w:val="000E3E74"/>
    <w:rsid w:val="000E720C"/>
    <w:rsid w:val="000F11CA"/>
    <w:rsid w:val="000F1E47"/>
    <w:rsid w:val="000F2B14"/>
    <w:rsid w:val="000F381E"/>
    <w:rsid w:val="000F6449"/>
    <w:rsid w:val="000F7130"/>
    <w:rsid w:val="000F7384"/>
    <w:rsid w:val="001003EB"/>
    <w:rsid w:val="001054AF"/>
    <w:rsid w:val="00106DBE"/>
    <w:rsid w:val="00107592"/>
    <w:rsid w:val="001078D9"/>
    <w:rsid w:val="00111061"/>
    <w:rsid w:val="00112A00"/>
    <w:rsid w:val="00113749"/>
    <w:rsid w:val="00132F9B"/>
    <w:rsid w:val="00135FD4"/>
    <w:rsid w:val="00137AD8"/>
    <w:rsid w:val="00146D0C"/>
    <w:rsid w:val="001500A5"/>
    <w:rsid w:val="00162474"/>
    <w:rsid w:val="00163BC9"/>
    <w:rsid w:val="001667E2"/>
    <w:rsid w:val="001668B2"/>
    <w:rsid w:val="001679BB"/>
    <w:rsid w:val="001731CD"/>
    <w:rsid w:val="0017781A"/>
    <w:rsid w:val="00180241"/>
    <w:rsid w:val="001825BA"/>
    <w:rsid w:val="00183667"/>
    <w:rsid w:val="00183F5D"/>
    <w:rsid w:val="00193C04"/>
    <w:rsid w:val="00193D2B"/>
    <w:rsid w:val="00195647"/>
    <w:rsid w:val="001A0333"/>
    <w:rsid w:val="001B2BE6"/>
    <w:rsid w:val="001C3046"/>
    <w:rsid w:val="001C517C"/>
    <w:rsid w:val="001C7E76"/>
    <w:rsid w:val="001D0110"/>
    <w:rsid w:val="001D54EC"/>
    <w:rsid w:val="001D7647"/>
    <w:rsid w:val="001E08C3"/>
    <w:rsid w:val="001E199F"/>
    <w:rsid w:val="001E3991"/>
    <w:rsid w:val="001E5159"/>
    <w:rsid w:val="001E69C0"/>
    <w:rsid w:val="001E7BA3"/>
    <w:rsid w:val="001E7E4D"/>
    <w:rsid w:val="001F186F"/>
    <w:rsid w:val="001F3FAC"/>
    <w:rsid w:val="002012F0"/>
    <w:rsid w:val="00202395"/>
    <w:rsid w:val="00204E63"/>
    <w:rsid w:val="00205F5A"/>
    <w:rsid w:val="0021213C"/>
    <w:rsid w:val="002136CE"/>
    <w:rsid w:val="00216A6C"/>
    <w:rsid w:val="00224EB7"/>
    <w:rsid w:val="0023323F"/>
    <w:rsid w:val="00234ED2"/>
    <w:rsid w:val="0023749F"/>
    <w:rsid w:val="00242C52"/>
    <w:rsid w:val="00244115"/>
    <w:rsid w:val="00245820"/>
    <w:rsid w:val="002503DF"/>
    <w:rsid w:val="00250693"/>
    <w:rsid w:val="00253985"/>
    <w:rsid w:val="00260E39"/>
    <w:rsid w:val="00262E61"/>
    <w:rsid w:val="002724C8"/>
    <w:rsid w:val="00276636"/>
    <w:rsid w:val="00276991"/>
    <w:rsid w:val="00281469"/>
    <w:rsid w:val="00282F23"/>
    <w:rsid w:val="00283A43"/>
    <w:rsid w:val="00284674"/>
    <w:rsid w:val="00285962"/>
    <w:rsid w:val="00291EEC"/>
    <w:rsid w:val="00293F5F"/>
    <w:rsid w:val="00297A7C"/>
    <w:rsid w:val="002A0436"/>
    <w:rsid w:val="002A2564"/>
    <w:rsid w:val="002A308B"/>
    <w:rsid w:val="002A3ED3"/>
    <w:rsid w:val="002A48BB"/>
    <w:rsid w:val="002A7B6B"/>
    <w:rsid w:val="002B42D7"/>
    <w:rsid w:val="002B786F"/>
    <w:rsid w:val="002B7B6B"/>
    <w:rsid w:val="002C16A5"/>
    <w:rsid w:val="002C3CBA"/>
    <w:rsid w:val="002C7CDB"/>
    <w:rsid w:val="002C7E5E"/>
    <w:rsid w:val="002D0894"/>
    <w:rsid w:val="002D123F"/>
    <w:rsid w:val="002D7079"/>
    <w:rsid w:val="002D79E4"/>
    <w:rsid w:val="002E3114"/>
    <w:rsid w:val="002E542B"/>
    <w:rsid w:val="002E5505"/>
    <w:rsid w:val="002E6CAA"/>
    <w:rsid w:val="002E7D33"/>
    <w:rsid w:val="002F4865"/>
    <w:rsid w:val="002F5340"/>
    <w:rsid w:val="002F76FD"/>
    <w:rsid w:val="002F7C00"/>
    <w:rsid w:val="003131F1"/>
    <w:rsid w:val="003220C4"/>
    <w:rsid w:val="00323095"/>
    <w:rsid w:val="00333E08"/>
    <w:rsid w:val="00335006"/>
    <w:rsid w:val="00342FB1"/>
    <w:rsid w:val="003467C3"/>
    <w:rsid w:val="00346D4D"/>
    <w:rsid w:val="00347622"/>
    <w:rsid w:val="003505AC"/>
    <w:rsid w:val="00354193"/>
    <w:rsid w:val="00361654"/>
    <w:rsid w:val="00361D55"/>
    <w:rsid w:val="00362BCC"/>
    <w:rsid w:val="003639C9"/>
    <w:rsid w:val="00363C72"/>
    <w:rsid w:val="0036428D"/>
    <w:rsid w:val="00365069"/>
    <w:rsid w:val="003718B0"/>
    <w:rsid w:val="00374B06"/>
    <w:rsid w:val="003759FE"/>
    <w:rsid w:val="00375F20"/>
    <w:rsid w:val="00377044"/>
    <w:rsid w:val="003855E7"/>
    <w:rsid w:val="00391C27"/>
    <w:rsid w:val="00392740"/>
    <w:rsid w:val="0039294F"/>
    <w:rsid w:val="0039321F"/>
    <w:rsid w:val="003970B4"/>
    <w:rsid w:val="003A0CA1"/>
    <w:rsid w:val="003A6934"/>
    <w:rsid w:val="003B1229"/>
    <w:rsid w:val="003D1E2C"/>
    <w:rsid w:val="003D2EFE"/>
    <w:rsid w:val="003D417D"/>
    <w:rsid w:val="003D5EEF"/>
    <w:rsid w:val="003E1CB0"/>
    <w:rsid w:val="003F05EB"/>
    <w:rsid w:val="003F1333"/>
    <w:rsid w:val="003F3387"/>
    <w:rsid w:val="003F745C"/>
    <w:rsid w:val="004034B7"/>
    <w:rsid w:val="0040399B"/>
    <w:rsid w:val="0041536B"/>
    <w:rsid w:val="00415E0F"/>
    <w:rsid w:val="00417779"/>
    <w:rsid w:val="004208AA"/>
    <w:rsid w:val="00422D8C"/>
    <w:rsid w:val="004238D1"/>
    <w:rsid w:val="0042425E"/>
    <w:rsid w:val="00425977"/>
    <w:rsid w:val="00426639"/>
    <w:rsid w:val="0042680E"/>
    <w:rsid w:val="0043009A"/>
    <w:rsid w:val="00430D7C"/>
    <w:rsid w:val="0043483C"/>
    <w:rsid w:val="00436205"/>
    <w:rsid w:val="00436503"/>
    <w:rsid w:val="0044196E"/>
    <w:rsid w:val="00444D49"/>
    <w:rsid w:val="00446801"/>
    <w:rsid w:val="00447678"/>
    <w:rsid w:val="00451A09"/>
    <w:rsid w:val="00451B22"/>
    <w:rsid w:val="004530D6"/>
    <w:rsid w:val="0045316D"/>
    <w:rsid w:val="004575EF"/>
    <w:rsid w:val="004632F0"/>
    <w:rsid w:val="00466C2C"/>
    <w:rsid w:val="00467758"/>
    <w:rsid w:val="0047384C"/>
    <w:rsid w:val="00476C3F"/>
    <w:rsid w:val="0047775D"/>
    <w:rsid w:val="00477E4A"/>
    <w:rsid w:val="00484BCD"/>
    <w:rsid w:val="0048568B"/>
    <w:rsid w:val="004916B7"/>
    <w:rsid w:val="00491714"/>
    <w:rsid w:val="004A06B8"/>
    <w:rsid w:val="004A1A63"/>
    <w:rsid w:val="004A1B1D"/>
    <w:rsid w:val="004A1E46"/>
    <w:rsid w:val="004A212E"/>
    <w:rsid w:val="004A40E4"/>
    <w:rsid w:val="004A6F21"/>
    <w:rsid w:val="004A70DC"/>
    <w:rsid w:val="004B5C55"/>
    <w:rsid w:val="004C12C5"/>
    <w:rsid w:val="004C4BC0"/>
    <w:rsid w:val="004E0CEC"/>
    <w:rsid w:val="004E290D"/>
    <w:rsid w:val="004F5D39"/>
    <w:rsid w:val="005009EE"/>
    <w:rsid w:val="005040EE"/>
    <w:rsid w:val="0050616B"/>
    <w:rsid w:val="00506CF6"/>
    <w:rsid w:val="00507013"/>
    <w:rsid w:val="00510815"/>
    <w:rsid w:val="0051350F"/>
    <w:rsid w:val="0051488A"/>
    <w:rsid w:val="00516298"/>
    <w:rsid w:val="005178AD"/>
    <w:rsid w:val="00520112"/>
    <w:rsid w:val="00530765"/>
    <w:rsid w:val="005330E6"/>
    <w:rsid w:val="00535176"/>
    <w:rsid w:val="005403D1"/>
    <w:rsid w:val="00540528"/>
    <w:rsid w:val="00542D3A"/>
    <w:rsid w:val="00542D95"/>
    <w:rsid w:val="005464FE"/>
    <w:rsid w:val="00550CAC"/>
    <w:rsid w:val="00551011"/>
    <w:rsid w:val="00555536"/>
    <w:rsid w:val="00564977"/>
    <w:rsid w:val="00572B54"/>
    <w:rsid w:val="005742F2"/>
    <w:rsid w:val="00576431"/>
    <w:rsid w:val="00580498"/>
    <w:rsid w:val="00584236"/>
    <w:rsid w:val="005859F8"/>
    <w:rsid w:val="00590EBB"/>
    <w:rsid w:val="00591711"/>
    <w:rsid w:val="005943AE"/>
    <w:rsid w:val="00594D8A"/>
    <w:rsid w:val="0059552A"/>
    <w:rsid w:val="005A2BD7"/>
    <w:rsid w:val="005A2F01"/>
    <w:rsid w:val="005A4891"/>
    <w:rsid w:val="005A5246"/>
    <w:rsid w:val="005A7699"/>
    <w:rsid w:val="005B2708"/>
    <w:rsid w:val="005B4E8F"/>
    <w:rsid w:val="005B6A37"/>
    <w:rsid w:val="005C0308"/>
    <w:rsid w:val="005C4C20"/>
    <w:rsid w:val="005C7A28"/>
    <w:rsid w:val="005D0035"/>
    <w:rsid w:val="005D3484"/>
    <w:rsid w:val="005D4423"/>
    <w:rsid w:val="005E0D58"/>
    <w:rsid w:val="005E186A"/>
    <w:rsid w:val="005E210D"/>
    <w:rsid w:val="005F46B7"/>
    <w:rsid w:val="005F51DD"/>
    <w:rsid w:val="006011F2"/>
    <w:rsid w:val="006058A4"/>
    <w:rsid w:val="00607202"/>
    <w:rsid w:val="0061321A"/>
    <w:rsid w:val="00622398"/>
    <w:rsid w:val="00623EFB"/>
    <w:rsid w:val="006246A6"/>
    <w:rsid w:val="0062546C"/>
    <w:rsid w:val="00630930"/>
    <w:rsid w:val="00630A81"/>
    <w:rsid w:val="006327F2"/>
    <w:rsid w:val="006339DB"/>
    <w:rsid w:val="00633C9D"/>
    <w:rsid w:val="00634E45"/>
    <w:rsid w:val="00635638"/>
    <w:rsid w:val="006378DF"/>
    <w:rsid w:val="0064294F"/>
    <w:rsid w:val="006432F5"/>
    <w:rsid w:val="00644901"/>
    <w:rsid w:val="0064518D"/>
    <w:rsid w:val="00646135"/>
    <w:rsid w:val="00646BFE"/>
    <w:rsid w:val="00647B06"/>
    <w:rsid w:val="006501D4"/>
    <w:rsid w:val="0065180D"/>
    <w:rsid w:val="0065588F"/>
    <w:rsid w:val="006560A3"/>
    <w:rsid w:val="00657F92"/>
    <w:rsid w:val="00661DDD"/>
    <w:rsid w:val="00662AD1"/>
    <w:rsid w:val="00680FA2"/>
    <w:rsid w:val="00684369"/>
    <w:rsid w:val="00685AEB"/>
    <w:rsid w:val="00685B8E"/>
    <w:rsid w:val="006862AA"/>
    <w:rsid w:val="0068705B"/>
    <w:rsid w:val="006A1EA2"/>
    <w:rsid w:val="006A3BE7"/>
    <w:rsid w:val="006A5453"/>
    <w:rsid w:val="006A7571"/>
    <w:rsid w:val="006B2454"/>
    <w:rsid w:val="006B250F"/>
    <w:rsid w:val="006B2571"/>
    <w:rsid w:val="006B6075"/>
    <w:rsid w:val="006B6425"/>
    <w:rsid w:val="006C0278"/>
    <w:rsid w:val="006C09F6"/>
    <w:rsid w:val="006C738E"/>
    <w:rsid w:val="006D19B7"/>
    <w:rsid w:val="006D60F8"/>
    <w:rsid w:val="006D76EC"/>
    <w:rsid w:val="006E0782"/>
    <w:rsid w:val="006E5B2A"/>
    <w:rsid w:val="006F3ABB"/>
    <w:rsid w:val="006F5358"/>
    <w:rsid w:val="00700D83"/>
    <w:rsid w:val="00702155"/>
    <w:rsid w:val="00705619"/>
    <w:rsid w:val="007103AB"/>
    <w:rsid w:val="00710C41"/>
    <w:rsid w:val="007113EA"/>
    <w:rsid w:val="00713ADA"/>
    <w:rsid w:val="00713E13"/>
    <w:rsid w:val="00716978"/>
    <w:rsid w:val="00724E8A"/>
    <w:rsid w:val="00731AF0"/>
    <w:rsid w:val="00734414"/>
    <w:rsid w:val="00740642"/>
    <w:rsid w:val="00740D40"/>
    <w:rsid w:val="00741BED"/>
    <w:rsid w:val="00742016"/>
    <w:rsid w:val="00746368"/>
    <w:rsid w:val="007464D3"/>
    <w:rsid w:val="00746EE9"/>
    <w:rsid w:val="00747B4E"/>
    <w:rsid w:val="00750F71"/>
    <w:rsid w:val="00752CCB"/>
    <w:rsid w:val="007561F6"/>
    <w:rsid w:val="00760542"/>
    <w:rsid w:val="0076056C"/>
    <w:rsid w:val="00766A9A"/>
    <w:rsid w:val="00767B43"/>
    <w:rsid w:val="00771044"/>
    <w:rsid w:val="007710BE"/>
    <w:rsid w:val="00773EFC"/>
    <w:rsid w:val="007746C6"/>
    <w:rsid w:val="00774E0F"/>
    <w:rsid w:val="00776173"/>
    <w:rsid w:val="00777AC5"/>
    <w:rsid w:val="00784296"/>
    <w:rsid w:val="00785C4D"/>
    <w:rsid w:val="00786453"/>
    <w:rsid w:val="00791DF5"/>
    <w:rsid w:val="007959C9"/>
    <w:rsid w:val="007A378A"/>
    <w:rsid w:val="007A3FBC"/>
    <w:rsid w:val="007A7F38"/>
    <w:rsid w:val="007B01C4"/>
    <w:rsid w:val="007B18E4"/>
    <w:rsid w:val="007B1E35"/>
    <w:rsid w:val="007B2D5D"/>
    <w:rsid w:val="007C2116"/>
    <w:rsid w:val="007C38AC"/>
    <w:rsid w:val="007C3CCC"/>
    <w:rsid w:val="007C49C5"/>
    <w:rsid w:val="007D0A5B"/>
    <w:rsid w:val="007D2436"/>
    <w:rsid w:val="007D289C"/>
    <w:rsid w:val="007D314F"/>
    <w:rsid w:val="007D661B"/>
    <w:rsid w:val="007D7667"/>
    <w:rsid w:val="007E74E3"/>
    <w:rsid w:val="007E7B09"/>
    <w:rsid w:val="007F2D30"/>
    <w:rsid w:val="007F6EF0"/>
    <w:rsid w:val="007F7EE7"/>
    <w:rsid w:val="0080213C"/>
    <w:rsid w:val="0080399F"/>
    <w:rsid w:val="00804C00"/>
    <w:rsid w:val="00804E1C"/>
    <w:rsid w:val="00805B02"/>
    <w:rsid w:val="008067EB"/>
    <w:rsid w:val="00807A90"/>
    <w:rsid w:val="008135B5"/>
    <w:rsid w:val="00821B2A"/>
    <w:rsid w:val="008250CD"/>
    <w:rsid w:val="00825851"/>
    <w:rsid w:val="00825BCE"/>
    <w:rsid w:val="0082729E"/>
    <w:rsid w:val="00832ADC"/>
    <w:rsid w:val="00834D88"/>
    <w:rsid w:val="00836142"/>
    <w:rsid w:val="008367A7"/>
    <w:rsid w:val="00837F39"/>
    <w:rsid w:val="00840B0C"/>
    <w:rsid w:val="008446DB"/>
    <w:rsid w:val="00850688"/>
    <w:rsid w:val="008520C0"/>
    <w:rsid w:val="0085370C"/>
    <w:rsid w:val="008547ED"/>
    <w:rsid w:val="00864DBC"/>
    <w:rsid w:val="00872D9C"/>
    <w:rsid w:val="00875A3E"/>
    <w:rsid w:val="00875AFD"/>
    <w:rsid w:val="00882A3F"/>
    <w:rsid w:val="00894E45"/>
    <w:rsid w:val="00895695"/>
    <w:rsid w:val="00895C00"/>
    <w:rsid w:val="0089668B"/>
    <w:rsid w:val="008A072C"/>
    <w:rsid w:val="008A63D0"/>
    <w:rsid w:val="008A7B9E"/>
    <w:rsid w:val="008B4B73"/>
    <w:rsid w:val="008B4DC8"/>
    <w:rsid w:val="008B5946"/>
    <w:rsid w:val="008C0891"/>
    <w:rsid w:val="008C68C6"/>
    <w:rsid w:val="008D3A94"/>
    <w:rsid w:val="008E0119"/>
    <w:rsid w:val="008E165B"/>
    <w:rsid w:val="008E22B7"/>
    <w:rsid w:val="008E67D5"/>
    <w:rsid w:val="008F5020"/>
    <w:rsid w:val="008F51C4"/>
    <w:rsid w:val="008F68D2"/>
    <w:rsid w:val="0090077F"/>
    <w:rsid w:val="00903AD7"/>
    <w:rsid w:val="00906B2E"/>
    <w:rsid w:val="00912DD2"/>
    <w:rsid w:val="0092059E"/>
    <w:rsid w:val="00920B09"/>
    <w:rsid w:val="00922CF8"/>
    <w:rsid w:val="009247FB"/>
    <w:rsid w:val="00924DD3"/>
    <w:rsid w:val="009250FE"/>
    <w:rsid w:val="00925340"/>
    <w:rsid w:val="00925457"/>
    <w:rsid w:val="009264F4"/>
    <w:rsid w:val="00927919"/>
    <w:rsid w:val="00927E6C"/>
    <w:rsid w:val="00927EA0"/>
    <w:rsid w:val="00934BF3"/>
    <w:rsid w:val="00934CFA"/>
    <w:rsid w:val="00935F5F"/>
    <w:rsid w:val="00936B68"/>
    <w:rsid w:val="00936FE8"/>
    <w:rsid w:val="009444D4"/>
    <w:rsid w:val="009460E5"/>
    <w:rsid w:val="00951180"/>
    <w:rsid w:val="009651B4"/>
    <w:rsid w:val="00966467"/>
    <w:rsid w:val="00966AE6"/>
    <w:rsid w:val="00966CAC"/>
    <w:rsid w:val="00972BA4"/>
    <w:rsid w:val="00973F71"/>
    <w:rsid w:val="009838E7"/>
    <w:rsid w:val="00986C57"/>
    <w:rsid w:val="00987A94"/>
    <w:rsid w:val="00987EBC"/>
    <w:rsid w:val="00992DC0"/>
    <w:rsid w:val="00993C6E"/>
    <w:rsid w:val="00997275"/>
    <w:rsid w:val="009A3714"/>
    <w:rsid w:val="009A4C9E"/>
    <w:rsid w:val="009A680A"/>
    <w:rsid w:val="009A797C"/>
    <w:rsid w:val="009B4173"/>
    <w:rsid w:val="009C03EC"/>
    <w:rsid w:val="009C110A"/>
    <w:rsid w:val="009C20F0"/>
    <w:rsid w:val="009C5340"/>
    <w:rsid w:val="009C6CD5"/>
    <w:rsid w:val="009C6FBC"/>
    <w:rsid w:val="009D0013"/>
    <w:rsid w:val="009D15F9"/>
    <w:rsid w:val="009D2045"/>
    <w:rsid w:val="009D2C00"/>
    <w:rsid w:val="009D48CA"/>
    <w:rsid w:val="009D5FEE"/>
    <w:rsid w:val="009D79FA"/>
    <w:rsid w:val="009E0FAA"/>
    <w:rsid w:val="009E2072"/>
    <w:rsid w:val="009E2300"/>
    <w:rsid w:val="009E2F6A"/>
    <w:rsid w:val="009E75C3"/>
    <w:rsid w:val="009F0713"/>
    <w:rsid w:val="00A01DFE"/>
    <w:rsid w:val="00A167A7"/>
    <w:rsid w:val="00A2168D"/>
    <w:rsid w:val="00A21776"/>
    <w:rsid w:val="00A229B0"/>
    <w:rsid w:val="00A241CC"/>
    <w:rsid w:val="00A26DD4"/>
    <w:rsid w:val="00A27C62"/>
    <w:rsid w:val="00A33E25"/>
    <w:rsid w:val="00A353B1"/>
    <w:rsid w:val="00A369AF"/>
    <w:rsid w:val="00A36C89"/>
    <w:rsid w:val="00A377F1"/>
    <w:rsid w:val="00A44953"/>
    <w:rsid w:val="00A50162"/>
    <w:rsid w:val="00A508F8"/>
    <w:rsid w:val="00A52DFE"/>
    <w:rsid w:val="00A53639"/>
    <w:rsid w:val="00A60071"/>
    <w:rsid w:val="00A60205"/>
    <w:rsid w:val="00A60821"/>
    <w:rsid w:val="00A626E4"/>
    <w:rsid w:val="00A67B98"/>
    <w:rsid w:val="00A72B2E"/>
    <w:rsid w:val="00A76297"/>
    <w:rsid w:val="00A81EE4"/>
    <w:rsid w:val="00A8290E"/>
    <w:rsid w:val="00A86925"/>
    <w:rsid w:val="00A87ACC"/>
    <w:rsid w:val="00A9206F"/>
    <w:rsid w:val="00A92309"/>
    <w:rsid w:val="00A95209"/>
    <w:rsid w:val="00A95C91"/>
    <w:rsid w:val="00AA120E"/>
    <w:rsid w:val="00AA61B5"/>
    <w:rsid w:val="00AB0F44"/>
    <w:rsid w:val="00AB141E"/>
    <w:rsid w:val="00AB38AF"/>
    <w:rsid w:val="00AB5B3E"/>
    <w:rsid w:val="00AC048A"/>
    <w:rsid w:val="00AC0BC1"/>
    <w:rsid w:val="00AC3515"/>
    <w:rsid w:val="00AC49F1"/>
    <w:rsid w:val="00AC638E"/>
    <w:rsid w:val="00AD01E7"/>
    <w:rsid w:val="00AD232B"/>
    <w:rsid w:val="00AD2C83"/>
    <w:rsid w:val="00AE6095"/>
    <w:rsid w:val="00AE6FB5"/>
    <w:rsid w:val="00AF0E00"/>
    <w:rsid w:val="00AF0E71"/>
    <w:rsid w:val="00AF2D68"/>
    <w:rsid w:val="00AF56B0"/>
    <w:rsid w:val="00B02FAB"/>
    <w:rsid w:val="00B03D34"/>
    <w:rsid w:val="00B04C5C"/>
    <w:rsid w:val="00B0548D"/>
    <w:rsid w:val="00B05FC0"/>
    <w:rsid w:val="00B1185F"/>
    <w:rsid w:val="00B132B7"/>
    <w:rsid w:val="00B214C3"/>
    <w:rsid w:val="00B22910"/>
    <w:rsid w:val="00B26144"/>
    <w:rsid w:val="00B26E10"/>
    <w:rsid w:val="00B30E4A"/>
    <w:rsid w:val="00B334AB"/>
    <w:rsid w:val="00B3733E"/>
    <w:rsid w:val="00B4637B"/>
    <w:rsid w:val="00B609AC"/>
    <w:rsid w:val="00B641FF"/>
    <w:rsid w:val="00B67AAF"/>
    <w:rsid w:val="00B7709D"/>
    <w:rsid w:val="00B77630"/>
    <w:rsid w:val="00B807DF"/>
    <w:rsid w:val="00B82C2E"/>
    <w:rsid w:val="00B82E5A"/>
    <w:rsid w:val="00B8359B"/>
    <w:rsid w:val="00B83B03"/>
    <w:rsid w:val="00B850C0"/>
    <w:rsid w:val="00B86285"/>
    <w:rsid w:val="00B903F0"/>
    <w:rsid w:val="00B92E2C"/>
    <w:rsid w:val="00B931F9"/>
    <w:rsid w:val="00B94950"/>
    <w:rsid w:val="00B956D6"/>
    <w:rsid w:val="00B959B0"/>
    <w:rsid w:val="00B96EF0"/>
    <w:rsid w:val="00B97D14"/>
    <w:rsid w:val="00BA0C5A"/>
    <w:rsid w:val="00BA7D8D"/>
    <w:rsid w:val="00BB2975"/>
    <w:rsid w:val="00BB7CF7"/>
    <w:rsid w:val="00BC2BE8"/>
    <w:rsid w:val="00BC4D22"/>
    <w:rsid w:val="00BC4FA1"/>
    <w:rsid w:val="00BC6FA5"/>
    <w:rsid w:val="00BD02FC"/>
    <w:rsid w:val="00BE002B"/>
    <w:rsid w:val="00BE131A"/>
    <w:rsid w:val="00BE2AA2"/>
    <w:rsid w:val="00BE55CC"/>
    <w:rsid w:val="00BF10FF"/>
    <w:rsid w:val="00BF1D8D"/>
    <w:rsid w:val="00BF44B4"/>
    <w:rsid w:val="00C0192E"/>
    <w:rsid w:val="00C040E1"/>
    <w:rsid w:val="00C04D4C"/>
    <w:rsid w:val="00C16674"/>
    <w:rsid w:val="00C220FA"/>
    <w:rsid w:val="00C2310F"/>
    <w:rsid w:val="00C2341F"/>
    <w:rsid w:val="00C255CC"/>
    <w:rsid w:val="00C30350"/>
    <w:rsid w:val="00C33BE1"/>
    <w:rsid w:val="00C4361D"/>
    <w:rsid w:val="00C439E9"/>
    <w:rsid w:val="00C45394"/>
    <w:rsid w:val="00C52B5E"/>
    <w:rsid w:val="00C577A2"/>
    <w:rsid w:val="00C62660"/>
    <w:rsid w:val="00C64D73"/>
    <w:rsid w:val="00C72968"/>
    <w:rsid w:val="00C7582B"/>
    <w:rsid w:val="00C765A9"/>
    <w:rsid w:val="00CA0560"/>
    <w:rsid w:val="00CA15EE"/>
    <w:rsid w:val="00CA1AD0"/>
    <w:rsid w:val="00CA20B7"/>
    <w:rsid w:val="00CB185E"/>
    <w:rsid w:val="00CB38F9"/>
    <w:rsid w:val="00CD2AC5"/>
    <w:rsid w:val="00CD2E48"/>
    <w:rsid w:val="00CD4511"/>
    <w:rsid w:val="00CD6AE8"/>
    <w:rsid w:val="00CE1FE4"/>
    <w:rsid w:val="00CE2314"/>
    <w:rsid w:val="00CE6242"/>
    <w:rsid w:val="00CE6DA9"/>
    <w:rsid w:val="00CE72D8"/>
    <w:rsid w:val="00CF1B7F"/>
    <w:rsid w:val="00CF2E23"/>
    <w:rsid w:val="00CF3155"/>
    <w:rsid w:val="00CF5041"/>
    <w:rsid w:val="00CF66B9"/>
    <w:rsid w:val="00CF7E57"/>
    <w:rsid w:val="00D01DF5"/>
    <w:rsid w:val="00D05795"/>
    <w:rsid w:val="00D06EB2"/>
    <w:rsid w:val="00D14758"/>
    <w:rsid w:val="00D157CD"/>
    <w:rsid w:val="00D15BB4"/>
    <w:rsid w:val="00D21133"/>
    <w:rsid w:val="00D2284F"/>
    <w:rsid w:val="00D23650"/>
    <w:rsid w:val="00D241F0"/>
    <w:rsid w:val="00D32BF3"/>
    <w:rsid w:val="00D33B24"/>
    <w:rsid w:val="00D33FAA"/>
    <w:rsid w:val="00D35A8A"/>
    <w:rsid w:val="00D35B4C"/>
    <w:rsid w:val="00D36CF6"/>
    <w:rsid w:val="00D44539"/>
    <w:rsid w:val="00D45977"/>
    <w:rsid w:val="00D46F63"/>
    <w:rsid w:val="00D503CE"/>
    <w:rsid w:val="00D52314"/>
    <w:rsid w:val="00D5581B"/>
    <w:rsid w:val="00D6200A"/>
    <w:rsid w:val="00D62265"/>
    <w:rsid w:val="00D62563"/>
    <w:rsid w:val="00D62D15"/>
    <w:rsid w:val="00D660A2"/>
    <w:rsid w:val="00D76D77"/>
    <w:rsid w:val="00D800A6"/>
    <w:rsid w:val="00D8530D"/>
    <w:rsid w:val="00D85EC7"/>
    <w:rsid w:val="00D92829"/>
    <w:rsid w:val="00D94179"/>
    <w:rsid w:val="00D952FC"/>
    <w:rsid w:val="00DA0079"/>
    <w:rsid w:val="00DA03FA"/>
    <w:rsid w:val="00DA1BE8"/>
    <w:rsid w:val="00DA284C"/>
    <w:rsid w:val="00DA60E3"/>
    <w:rsid w:val="00DA7C36"/>
    <w:rsid w:val="00DB14A3"/>
    <w:rsid w:val="00DB1923"/>
    <w:rsid w:val="00DB2D23"/>
    <w:rsid w:val="00DB3B63"/>
    <w:rsid w:val="00DB5EF4"/>
    <w:rsid w:val="00DB7A5A"/>
    <w:rsid w:val="00DC195E"/>
    <w:rsid w:val="00DC694B"/>
    <w:rsid w:val="00DC7511"/>
    <w:rsid w:val="00DC7629"/>
    <w:rsid w:val="00DD4A91"/>
    <w:rsid w:val="00DD7A1C"/>
    <w:rsid w:val="00DE65FF"/>
    <w:rsid w:val="00DE6AE5"/>
    <w:rsid w:val="00DE6D8C"/>
    <w:rsid w:val="00DE732B"/>
    <w:rsid w:val="00DF0BFD"/>
    <w:rsid w:val="00E055BA"/>
    <w:rsid w:val="00E05B55"/>
    <w:rsid w:val="00E0609B"/>
    <w:rsid w:val="00E10729"/>
    <w:rsid w:val="00E17089"/>
    <w:rsid w:val="00E211C9"/>
    <w:rsid w:val="00E21698"/>
    <w:rsid w:val="00E33038"/>
    <w:rsid w:val="00E35B7A"/>
    <w:rsid w:val="00E45E53"/>
    <w:rsid w:val="00E50AC3"/>
    <w:rsid w:val="00E57497"/>
    <w:rsid w:val="00E6012D"/>
    <w:rsid w:val="00E635EB"/>
    <w:rsid w:val="00E6496F"/>
    <w:rsid w:val="00E6592F"/>
    <w:rsid w:val="00E72182"/>
    <w:rsid w:val="00E74061"/>
    <w:rsid w:val="00E765F5"/>
    <w:rsid w:val="00E80CAD"/>
    <w:rsid w:val="00E82790"/>
    <w:rsid w:val="00E8310B"/>
    <w:rsid w:val="00E839FB"/>
    <w:rsid w:val="00E84600"/>
    <w:rsid w:val="00E87858"/>
    <w:rsid w:val="00EA0DAE"/>
    <w:rsid w:val="00EA635B"/>
    <w:rsid w:val="00EB31C0"/>
    <w:rsid w:val="00EB63F5"/>
    <w:rsid w:val="00EC6191"/>
    <w:rsid w:val="00EC6F33"/>
    <w:rsid w:val="00ED0234"/>
    <w:rsid w:val="00ED3E6C"/>
    <w:rsid w:val="00ED68AB"/>
    <w:rsid w:val="00ED7C5C"/>
    <w:rsid w:val="00EE10CF"/>
    <w:rsid w:val="00EE63DD"/>
    <w:rsid w:val="00EF29BB"/>
    <w:rsid w:val="00EF2EA1"/>
    <w:rsid w:val="00EF5667"/>
    <w:rsid w:val="00F13E6A"/>
    <w:rsid w:val="00F207E2"/>
    <w:rsid w:val="00F2489A"/>
    <w:rsid w:val="00F27842"/>
    <w:rsid w:val="00F27D0F"/>
    <w:rsid w:val="00F41BC3"/>
    <w:rsid w:val="00F43955"/>
    <w:rsid w:val="00F4485A"/>
    <w:rsid w:val="00F45B3D"/>
    <w:rsid w:val="00F45E4B"/>
    <w:rsid w:val="00F4740D"/>
    <w:rsid w:val="00F5192C"/>
    <w:rsid w:val="00F51FB7"/>
    <w:rsid w:val="00F53101"/>
    <w:rsid w:val="00F63A3B"/>
    <w:rsid w:val="00F63DA9"/>
    <w:rsid w:val="00F65C86"/>
    <w:rsid w:val="00F664A1"/>
    <w:rsid w:val="00F67A9F"/>
    <w:rsid w:val="00F71910"/>
    <w:rsid w:val="00F74392"/>
    <w:rsid w:val="00F8728B"/>
    <w:rsid w:val="00F964EB"/>
    <w:rsid w:val="00F96CC8"/>
    <w:rsid w:val="00FA0F10"/>
    <w:rsid w:val="00FA2F26"/>
    <w:rsid w:val="00FA4B12"/>
    <w:rsid w:val="00FA5E01"/>
    <w:rsid w:val="00FA7B79"/>
    <w:rsid w:val="00FB4FC4"/>
    <w:rsid w:val="00FB6D62"/>
    <w:rsid w:val="00FC024E"/>
    <w:rsid w:val="00FD21D9"/>
    <w:rsid w:val="00FD23D0"/>
    <w:rsid w:val="00FD4698"/>
    <w:rsid w:val="00FD578A"/>
    <w:rsid w:val="00FD77C8"/>
    <w:rsid w:val="00FE2A8D"/>
    <w:rsid w:val="00FE3427"/>
    <w:rsid w:val="00FF0F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1E7"/>
    <w:rPr>
      <w:sz w:val="24"/>
      <w:szCs w:val="24"/>
    </w:rPr>
  </w:style>
  <w:style w:type="paragraph" w:styleId="Titolo1">
    <w:name w:val="heading 1"/>
    <w:basedOn w:val="Normale"/>
    <w:next w:val="Normale"/>
    <w:qFormat/>
    <w:rsid w:val="00AD01E7"/>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AD01E7"/>
    <w:pPr>
      <w:keepNext/>
      <w:outlineLvl w:val="1"/>
    </w:pPr>
    <w:rPr>
      <w:szCs w:val="22"/>
      <w:u w:val="single"/>
    </w:rPr>
  </w:style>
  <w:style w:type="paragraph" w:styleId="Titolo3">
    <w:name w:val="heading 3"/>
    <w:basedOn w:val="Normale"/>
    <w:next w:val="Normale"/>
    <w:qFormat/>
    <w:rsid w:val="00AD01E7"/>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rsid w:val="00AD01E7"/>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D01E7"/>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AD01E7"/>
    <w:rPr>
      <w:rFonts w:ascii="Tahoma" w:hAnsi="Tahoma" w:cs="Tahoma"/>
      <w:sz w:val="16"/>
      <w:szCs w:val="16"/>
    </w:rPr>
  </w:style>
  <w:style w:type="paragraph" w:styleId="Didascalia">
    <w:name w:val="caption"/>
    <w:basedOn w:val="Normale"/>
    <w:next w:val="Normale"/>
    <w:qFormat/>
    <w:rsid w:val="00AD01E7"/>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AD01E7"/>
    <w:rPr>
      <w:color w:val="0000FF"/>
      <w:u w:val="single"/>
    </w:rPr>
  </w:style>
  <w:style w:type="paragraph" w:styleId="Rientrocorpodeltesto">
    <w:name w:val="Body Text Indent"/>
    <w:basedOn w:val="Normale"/>
    <w:semiHidden/>
    <w:rsid w:val="00AD01E7"/>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AD01E7"/>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 w:type="paragraph" w:styleId="Mappadocumento">
    <w:name w:val="Document Map"/>
    <w:basedOn w:val="Normale"/>
    <w:link w:val="MappadocumentoCarattere"/>
    <w:uiPriority w:val="99"/>
    <w:semiHidden/>
    <w:unhideWhenUsed/>
    <w:rsid w:val="001667E2"/>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66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611594763">
      <w:bodyDiv w:val="1"/>
      <w:marLeft w:val="0"/>
      <w:marRight w:val="0"/>
      <w:marTop w:val="0"/>
      <w:marBottom w:val="0"/>
      <w:divBdr>
        <w:top w:val="none" w:sz="0" w:space="0" w:color="auto"/>
        <w:left w:val="none" w:sz="0" w:space="0" w:color="auto"/>
        <w:bottom w:val="none" w:sz="0" w:space="0" w:color="auto"/>
        <w:right w:val="none" w:sz="0" w:space="0" w:color="auto"/>
      </w:divBdr>
      <w:divsChild>
        <w:div w:id="129175884">
          <w:marLeft w:val="0"/>
          <w:marRight w:val="0"/>
          <w:marTop w:val="0"/>
          <w:marBottom w:val="0"/>
          <w:divBdr>
            <w:top w:val="none" w:sz="0" w:space="0" w:color="auto"/>
            <w:left w:val="none" w:sz="0" w:space="0" w:color="auto"/>
            <w:bottom w:val="none" w:sz="0" w:space="0" w:color="auto"/>
            <w:right w:val="none" w:sz="0" w:space="0" w:color="auto"/>
          </w:divBdr>
        </w:div>
        <w:div w:id="175848233">
          <w:marLeft w:val="0"/>
          <w:marRight w:val="0"/>
          <w:marTop w:val="0"/>
          <w:marBottom w:val="0"/>
          <w:divBdr>
            <w:top w:val="none" w:sz="0" w:space="0" w:color="auto"/>
            <w:left w:val="none" w:sz="0" w:space="0" w:color="auto"/>
            <w:bottom w:val="none" w:sz="0" w:space="0" w:color="auto"/>
            <w:right w:val="none" w:sz="0" w:space="0" w:color="auto"/>
          </w:divBdr>
        </w:div>
        <w:div w:id="517044759">
          <w:marLeft w:val="0"/>
          <w:marRight w:val="0"/>
          <w:marTop w:val="0"/>
          <w:marBottom w:val="0"/>
          <w:divBdr>
            <w:top w:val="none" w:sz="0" w:space="0" w:color="auto"/>
            <w:left w:val="none" w:sz="0" w:space="0" w:color="auto"/>
            <w:bottom w:val="none" w:sz="0" w:space="0" w:color="auto"/>
            <w:right w:val="none" w:sz="0" w:space="0" w:color="auto"/>
          </w:divBdr>
        </w:div>
        <w:div w:id="851844729">
          <w:marLeft w:val="0"/>
          <w:marRight w:val="0"/>
          <w:marTop w:val="0"/>
          <w:marBottom w:val="0"/>
          <w:divBdr>
            <w:top w:val="none" w:sz="0" w:space="0" w:color="auto"/>
            <w:left w:val="none" w:sz="0" w:space="0" w:color="auto"/>
            <w:bottom w:val="none" w:sz="0" w:space="0" w:color="auto"/>
            <w:right w:val="none" w:sz="0" w:space="0" w:color="auto"/>
          </w:divBdr>
        </w:div>
        <w:div w:id="854883872">
          <w:marLeft w:val="0"/>
          <w:marRight w:val="0"/>
          <w:marTop w:val="0"/>
          <w:marBottom w:val="0"/>
          <w:divBdr>
            <w:top w:val="none" w:sz="0" w:space="0" w:color="auto"/>
            <w:left w:val="none" w:sz="0" w:space="0" w:color="auto"/>
            <w:bottom w:val="none" w:sz="0" w:space="0" w:color="auto"/>
            <w:right w:val="none" w:sz="0" w:space="0" w:color="auto"/>
          </w:divBdr>
        </w:div>
        <w:div w:id="861238622">
          <w:marLeft w:val="0"/>
          <w:marRight w:val="0"/>
          <w:marTop w:val="0"/>
          <w:marBottom w:val="0"/>
          <w:divBdr>
            <w:top w:val="none" w:sz="0" w:space="0" w:color="auto"/>
            <w:left w:val="none" w:sz="0" w:space="0" w:color="auto"/>
            <w:bottom w:val="none" w:sz="0" w:space="0" w:color="auto"/>
            <w:right w:val="none" w:sz="0" w:space="0" w:color="auto"/>
          </w:divBdr>
        </w:div>
        <w:div w:id="1202941673">
          <w:marLeft w:val="0"/>
          <w:marRight w:val="0"/>
          <w:marTop w:val="0"/>
          <w:marBottom w:val="0"/>
          <w:divBdr>
            <w:top w:val="none" w:sz="0" w:space="0" w:color="auto"/>
            <w:left w:val="none" w:sz="0" w:space="0" w:color="auto"/>
            <w:bottom w:val="none" w:sz="0" w:space="0" w:color="auto"/>
            <w:right w:val="none" w:sz="0" w:space="0" w:color="auto"/>
          </w:divBdr>
        </w:div>
        <w:div w:id="1955012935">
          <w:marLeft w:val="0"/>
          <w:marRight w:val="0"/>
          <w:marTop w:val="0"/>
          <w:marBottom w:val="0"/>
          <w:divBdr>
            <w:top w:val="none" w:sz="0" w:space="0" w:color="auto"/>
            <w:left w:val="none" w:sz="0" w:space="0" w:color="auto"/>
            <w:bottom w:val="none" w:sz="0" w:space="0" w:color="auto"/>
            <w:right w:val="none" w:sz="0" w:space="0" w:color="auto"/>
          </w:divBdr>
        </w:div>
      </w:divsChild>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141994">
      <w:bodyDiv w:val="1"/>
      <w:marLeft w:val="0"/>
      <w:marRight w:val="0"/>
      <w:marTop w:val="0"/>
      <w:marBottom w:val="0"/>
      <w:divBdr>
        <w:top w:val="none" w:sz="0" w:space="0" w:color="auto"/>
        <w:left w:val="none" w:sz="0" w:space="0" w:color="auto"/>
        <w:bottom w:val="none" w:sz="0" w:space="0" w:color="auto"/>
        <w:right w:val="none" w:sz="0" w:space="0" w:color="auto"/>
      </w:divBdr>
      <w:divsChild>
        <w:div w:id="537087200">
          <w:marLeft w:val="0"/>
          <w:marRight w:val="0"/>
          <w:marTop w:val="0"/>
          <w:marBottom w:val="0"/>
          <w:divBdr>
            <w:top w:val="none" w:sz="0" w:space="0" w:color="auto"/>
            <w:left w:val="none" w:sz="0" w:space="0" w:color="auto"/>
            <w:bottom w:val="none" w:sz="0" w:space="0" w:color="auto"/>
            <w:right w:val="none" w:sz="0" w:space="0" w:color="auto"/>
          </w:divBdr>
          <w:divsChild>
            <w:div w:id="2068187925">
              <w:marLeft w:val="0"/>
              <w:marRight w:val="0"/>
              <w:marTop w:val="0"/>
              <w:marBottom w:val="0"/>
              <w:divBdr>
                <w:top w:val="none" w:sz="0" w:space="0" w:color="auto"/>
                <w:left w:val="none" w:sz="0" w:space="0" w:color="auto"/>
                <w:bottom w:val="none" w:sz="0" w:space="0" w:color="auto"/>
                <w:right w:val="none" w:sz="0" w:space="0" w:color="auto"/>
              </w:divBdr>
            </w:div>
            <w:div w:id="821194410">
              <w:marLeft w:val="0"/>
              <w:marRight w:val="0"/>
              <w:marTop w:val="0"/>
              <w:marBottom w:val="0"/>
              <w:divBdr>
                <w:top w:val="none" w:sz="0" w:space="0" w:color="auto"/>
                <w:left w:val="none" w:sz="0" w:space="0" w:color="auto"/>
                <w:bottom w:val="none" w:sz="0" w:space="0" w:color="auto"/>
                <w:right w:val="none" w:sz="0" w:space="0" w:color="auto"/>
              </w:divBdr>
            </w:div>
            <w:div w:id="272060678">
              <w:marLeft w:val="0"/>
              <w:marRight w:val="0"/>
              <w:marTop w:val="0"/>
              <w:marBottom w:val="0"/>
              <w:divBdr>
                <w:top w:val="none" w:sz="0" w:space="0" w:color="auto"/>
                <w:left w:val="none" w:sz="0" w:space="0" w:color="auto"/>
                <w:bottom w:val="none" w:sz="0" w:space="0" w:color="auto"/>
                <w:right w:val="none" w:sz="0" w:space="0" w:color="auto"/>
              </w:divBdr>
            </w:div>
            <w:div w:id="2033603319">
              <w:marLeft w:val="0"/>
              <w:marRight w:val="0"/>
              <w:marTop w:val="0"/>
              <w:marBottom w:val="0"/>
              <w:divBdr>
                <w:top w:val="none" w:sz="0" w:space="0" w:color="auto"/>
                <w:left w:val="none" w:sz="0" w:space="0" w:color="auto"/>
                <w:bottom w:val="none" w:sz="0" w:space="0" w:color="auto"/>
                <w:right w:val="none" w:sz="0" w:space="0" w:color="auto"/>
              </w:divBdr>
            </w:div>
            <w:div w:id="1929733084">
              <w:marLeft w:val="0"/>
              <w:marRight w:val="0"/>
              <w:marTop w:val="0"/>
              <w:marBottom w:val="0"/>
              <w:divBdr>
                <w:top w:val="none" w:sz="0" w:space="0" w:color="auto"/>
                <w:left w:val="none" w:sz="0" w:space="0" w:color="auto"/>
                <w:bottom w:val="none" w:sz="0" w:space="0" w:color="auto"/>
                <w:right w:val="none" w:sz="0" w:space="0" w:color="auto"/>
              </w:divBdr>
            </w:div>
            <w:div w:id="45108238">
              <w:marLeft w:val="0"/>
              <w:marRight w:val="0"/>
              <w:marTop w:val="0"/>
              <w:marBottom w:val="0"/>
              <w:divBdr>
                <w:top w:val="none" w:sz="0" w:space="0" w:color="auto"/>
                <w:left w:val="none" w:sz="0" w:space="0" w:color="auto"/>
                <w:bottom w:val="none" w:sz="0" w:space="0" w:color="auto"/>
                <w:right w:val="none" w:sz="0" w:space="0" w:color="auto"/>
              </w:divBdr>
            </w:div>
            <w:div w:id="1380671781">
              <w:marLeft w:val="0"/>
              <w:marRight w:val="0"/>
              <w:marTop w:val="0"/>
              <w:marBottom w:val="0"/>
              <w:divBdr>
                <w:top w:val="none" w:sz="0" w:space="0" w:color="auto"/>
                <w:left w:val="none" w:sz="0" w:space="0" w:color="auto"/>
                <w:bottom w:val="none" w:sz="0" w:space="0" w:color="auto"/>
                <w:right w:val="none" w:sz="0" w:space="0" w:color="auto"/>
              </w:divBdr>
            </w:div>
            <w:div w:id="1910991228">
              <w:marLeft w:val="0"/>
              <w:marRight w:val="0"/>
              <w:marTop w:val="0"/>
              <w:marBottom w:val="0"/>
              <w:divBdr>
                <w:top w:val="none" w:sz="0" w:space="0" w:color="auto"/>
                <w:left w:val="none" w:sz="0" w:space="0" w:color="auto"/>
                <w:bottom w:val="none" w:sz="0" w:space="0" w:color="auto"/>
                <w:right w:val="none" w:sz="0" w:space="0" w:color="auto"/>
              </w:divBdr>
            </w:div>
            <w:div w:id="1391151847">
              <w:marLeft w:val="0"/>
              <w:marRight w:val="0"/>
              <w:marTop w:val="0"/>
              <w:marBottom w:val="0"/>
              <w:divBdr>
                <w:top w:val="none" w:sz="0" w:space="0" w:color="auto"/>
                <w:left w:val="none" w:sz="0" w:space="0" w:color="auto"/>
                <w:bottom w:val="none" w:sz="0" w:space="0" w:color="auto"/>
                <w:right w:val="none" w:sz="0" w:space="0" w:color="auto"/>
              </w:divBdr>
            </w:div>
            <w:div w:id="6950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10568317">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454909273">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62573924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85866153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 w:id="1922137349">
      <w:bodyDiv w:val="1"/>
      <w:marLeft w:val="0"/>
      <w:marRight w:val="0"/>
      <w:marTop w:val="0"/>
      <w:marBottom w:val="0"/>
      <w:divBdr>
        <w:top w:val="none" w:sz="0" w:space="0" w:color="auto"/>
        <w:left w:val="none" w:sz="0" w:space="0" w:color="auto"/>
        <w:bottom w:val="none" w:sz="0" w:space="0" w:color="auto"/>
        <w:right w:val="none" w:sz="0" w:space="0" w:color="auto"/>
      </w:divBdr>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ruppomontagnabpf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33211A-202D-4ED2-B63B-7A00739D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534</Words>
  <Characters>3045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3572</CharactersWithSpaces>
  <SharedDoc>false</SharedDoc>
  <HLinks>
    <vt:vector size="6" baseType="variant">
      <vt:variant>
        <vt:i4>852002</vt:i4>
      </vt:variant>
      <vt:variant>
        <vt:i4>0</vt:i4>
      </vt:variant>
      <vt:variant>
        <vt:i4>0</vt:i4>
      </vt:variant>
      <vt:variant>
        <vt:i4>5</vt:i4>
      </vt:variant>
      <vt:variant>
        <vt:lpwstr>mailto:gruppomontagnabpfa@gmail.com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Win</cp:lastModifiedBy>
  <cp:revision>11</cp:revision>
  <cp:lastPrinted>2018-05-09T12:40:00Z</cp:lastPrinted>
  <dcterms:created xsi:type="dcterms:W3CDTF">2018-05-08T17:44:00Z</dcterms:created>
  <dcterms:modified xsi:type="dcterms:W3CDTF">2018-05-09T12:40:00Z</dcterms:modified>
</cp:coreProperties>
</file>