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E1286" w14:textId="77777777" w:rsidR="008E0119" w:rsidRDefault="00283A43" w:rsidP="00906B2E">
      <w:pPr>
        <w:jc w:val="right"/>
        <w:rPr>
          <w:rFonts w:ascii="Arial" w:hAnsi="Arial" w:cs="Arial"/>
          <w:b/>
          <w:sz w:val="28"/>
          <w:szCs w:val="32"/>
        </w:rPr>
      </w:pPr>
      <w:r>
        <w:rPr>
          <w:rFonts w:ascii="Arial" w:hAnsi="Arial" w:cs="Arial"/>
          <w:b/>
          <w:sz w:val="32"/>
          <w:szCs w:val="32"/>
        </w:rPr>
        <w:t xml:space="preserve">             </w:t>
      </w:r>
      <w:r w:rsidR="008E0119">
        <w:rPr>
          <w:rFonts w:ascii="Arial" w:hAnsi="Arial" w:cs="Arial"/>
          <w:b/>
          <w:sz w:val="32"/>
          <w:szCs w:val="32"/>
        </w:rPr>
        <w:tab/>
      </w:r>
      <w:r w:rsidR="008E0119">
        <w:rPr>
          <w:rFonts w:ascii="Arial" w:hAnsi="Arial" w:cs="Arial"/>
          <w:b/>
          <w:sz w:val="32"/>
          <w:szCs w:val="32"/>
        </w:rPr>
        <w:tab/>
      </w:r>
      <w:r w:rsidR="008E0119">
        <w:rPr>
          <w:rFonts w:ascii="Arial" w:hAnsi="Arial" w:cs="Arial"/>
          <w:b/>
          <w:sz w:val="32"/>
          <w:szCs w:val="32"/>
        </w:rPr>
        <w:tab/>
      </w:r>
      <w:r w:rsidR="0023323F">
        <w:rPr>
          <w:rFonts w:ascii="Arial" w:hAnsi="Arial" w:cs="Arial"/>
          <w:b/>
          <w:sz w:val="32"/>
          <w:szCs w:val="32"/>
        </w:rPr>
        <w:t xml:space="preserve">    </w:t>
      </w:r>
      <w:r w:rsidR="00925457" w:rsidRPr="008E0119">
        <w:rPr>
          <w:rFonts w:ascii="Arial" w:hAnsi="Arial" w:cs="Arial"/>
          <w:b/>
          <w:sz w:val="28"/>
          <w:szCs w:val="32"/>
        </w:rPr>
        <w:t>A TUTTI  GLI ASSOCIATI e SIMPATIZZANTI</w:t>
      </w:r>
    </w:p>
    <w:p w14:paraId="08294845" w14:textId="77777777" w:rsidR="00925457" w:rsidRPr="008E0119" w:rsidRDefault="00925457" w:rsidP="00283A43">
      <w:pPr>
        <w:jc w:val="center"/>
        <w:rPr>
          <w:rFonts w:ascii="Arial" w:hAnsi="Arial" w:cs="Arial"/>
          <w:b/>
          <w:sz w:val="28"/>
          <w:szCs w:val="32"/>
        </w:rPr>
      </w:pPr>
    </w:p>
    <w:p w14:paraId="32C62B47" w14:textId="77777777" w:rsidR="008E0119" w:rsidRDefault="003855E7" w:rsidP="00906B2E">
      <w:pPr>
        <w:jc w:val="right"/>
        <w:rPr>
          <w:rFonts w:ascii="Arial" w:hAnsi="Arial" w:cs="Arial"/>
          <w:b/>
          <w:sz w:val="32"/>
          <w:szCs w:val="32"/>
        </w:rPr>
      </w:pPr>
      <w:r>
        <w:rPr>
          <w:rFonts w:ascii="Arial" w:hAnsi="Arial" w:cs="Arial"/>
          <w:b/>
          <w:sz w:val="32"/>
          <w:szCs w:val="32"/>
        </w:rPr>
        <w:t xml:space="preserve">    </w:t>
      </w:r>
      <w:r w:rsidR="000D0A69" w:rsidRPr="000D0A69">
        <w:rPr>
          <w:rFonts w:ascii="Arial" w:hAnsi="Arial" w:cs="Arial"/>
          <w:b/>
          <w:sz w:val="32"/>
          <w:szCs w:val="32"/>
        </w:rPr>
        <w:t xml:space="preserve">      </w:t>
      </w:r>
      <w:r w:rsidR="000D0A69">
        <w:rPr>
          <w:rFonts w:ascii="Arial" w:hAnsi="Arial" w:cs="Arial"/>
          <w:b/>
          <w:sz w:val="32"/>
          <w:szCs w:val="32"/>
        </w:rPr>
        <w:t xml:space="preserve">        </w:t>
      </w:r>
      <w:r w:rsidR="000D0A69" w:rsidRPr="000D0A69">
        <w:rPr>
          <w:rFonts w:ascii="Arial" w:hAnsi="Arial" w:cs="Arial"/>
          <w:b/>
          <w:sz w:val="32"/>
          <w:szCs w:val="32"/>
        </w:rPr>
        <w:t xml:space="preserve">  </w:t>
      </w:r>
      <w:r>
        <w:rPr>
          <w:rFonts w:ascii="Arial" w:hAnsi="Arial" w:cs="Arial"/>
          <w:b/>
          <w:sz w:val="32"/>
          <w:szCs w:val="32"/>
        </w:rPr>
        <w:t xml:space="preserve">     </w:t>
      </w:r>
      <w:r w:rsidR="000D0A69" w:rsidRPr="000D0A69">
        <w:rPr>
          <w:rFonts w:ascii="Arial" w:hAnsi="Arial" w:cs="Arial"/>
          <w:b/>
          <w:sz w:val="32"/>
          <w:szCs w:val="32"/>
        </w:rPr>
        <w:t xml:space="preserve">  </w:t>
      </w:r>
      <w:r w:rsidR="00283A43">
        <w:rPr>
          <w:rFonts w:ascii="Arial" w:hAnsi="Arial" w:cs="Arial"/>
          <w:b/>
          <w:sz w:val="32"/>
          <w:szCs w:val="32"/>
        </w:rPr>
        <w:t xml:space="preserve">                       </w:t>
      </w:r>
      <w:r w:rsidR="008E0119">
        <w:rPr>
          <w:rFonts w:ascii="Arial" w:hAnsi="Arial" w:cs="Arial"/>
          <w:b/>
          <w:sz w:val="32"/>
          <w:szCs w:val="32"/>
        </w:rPr>
        <w:tab/>
      </w:r>
      <w:r w:rsidR="008E0119">
        <w:rPr>
          <w:rFonts w:ascii="Arial" w:hAnsi="Arial" w:cs="Arial"/>
          <w:b/>
          <w:sz w:val="32"/>
          <w:szCs w:val="32"/>
        </w:rPr>
        <w:tab/>
      </w:r>
      <w:r w:rsidR="008E0119">
        <w:rPr>
          <w:rFonts w:ascii="Arial" w:hAnsi="Arial" w:cs="Arial"/>
          <w:b/>
          <w:sz w:val="32"/>
          <w:szCs w:val="32"/>
        </w:rPr>
        <w:tab/>
      </w:r>
      <w:r w:rsidR="008E0119">
        <w:rPr>
          <w:rFonts w:ascii="Arial" w:hAnsi="Arial" w:cs="Arial"/>
          <w:b/>
          <w:sz w:val="32"/>
          <w:szCs w:val="32"/>
        </w:rPr>
        <w:tab/>
        <w:t xml:space="preserve">    Monte Festa</w:t>
      </w:r>
    </w:p>
    <w:p w14:paraId="777713B4" w14:textId="77777777" w:rsidR="00927EA0" w:rsidRDefault="008E0119" w:rsidP="00906B2E">
      <w:pPr>
        <w:jc w:val="right"/>
        <w:rPr>
          <w:rFonts w:ascii="Arial" w:hAnsi="Arial" w:cs="Arial"/>
          <w:b/>
          <w:sz w:val="32"/>
          <w:szCs w:val="32"/>
        </w:rPr>
      </w:pP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t>25 marzo 2018</w:t>
      </w:r>
    </w:p>
    <w:p w14:paraId="2E3BD7F1" w14:textId="77777777" w:rsidR="00906B2E" w:rsidRDefault="00906B2E" w:rsidP="00906B2E">
      <w:pPr>
        <w:jc w:val="right"/>
        <w:rPr>
          <w:rFonts w:ascii="Arial" w:hAnsi="Arial" w:cs="Arial"/>
          <w:b/>
          <w:sz w:val="28"/>
          <w:szCs w:val="28"/>
        </w:rPr>
      </w:pPr>
    </w:p>
    <w:p w14:paraId="48D7F7DD" w14:textId="77777777" w:rsidR="00146D0C" w:rsidRDefault="00146D0C" w:rsidP="002A308B">
      <w:pPr>
        <w:jc w:val="both"/>
        <w:rPr>
          <w:rFonts w:asciiTheme="majorHAnsi" w:hAnsiTheme="majorHAnsi" w:cstheme="majorHAnsi"/>
          <w:sz w:val="20"/>
          <w:szCs w:val="20"/>
        </w:rPr>
      </w:pPr>
      <w:r>
        <w:rPr>
          <w:rFonts w:asciiTheme="majorHAnsi" w:hAnsiTheme="majorHAnsi" w:cstheme="majorHAnsi"/>
          <w:sz w:val="20"/>
          <w:szCs w:val="20"/>
        </w:rPr>
        <w:t>E’ appena iniziata una nuova Primavera. Non ci sono ancora le condizioni per inoltrarci a quote elevate, dunque proponiamo un evento che ci permetterà di godere di ottimi panorami, di riprendere un po’ di tono muscolare ma non di incorrere in rischio freddo e neve.</w:t>
      </w:r>
    </w:p>
    <w:p w14:paraId="204CC5C9" w14:textId="77777777" w:rsidR="00146D0C" w:rsidRDefault="00146D0C" w:rsidP="002A308B">
      <w:pPr>
        <w:jc w:val="both"/>
        <w:rPr>
          <w:rFonts w:asciiTheme="majorHAnsi" w:hAnsiTheme="majorHAnsi" w:cstheme="majorHAnsi"/>
          <w:sz w:val="20"/>
          <w:szCs w:val="20"/>
        </w:rPr>
      </w:pPr>
      <w:r>
        <w:rPr>
          <w:rFonts w:asciiTheme="majorHAnsi" w:hAnsiTheme="majorHAnsi" w:cstheme="majorHAnsi"/>
          <w:sz w:val="20"/>
          <w:szCs w:val="20"/>
        </w:rPr>
        <w:t>Ritrovo a Pordenone, parcheggio Davanzo ore 7.30; per tutti  anche quelli provenienti da altre località a Interneppo presso il bar Terrazza dove prenderemo un buon caffè vista Lago.</w:t>
      </w:r>
    </w:p>
    <w:p w14:paraId="3C4C6418" w14:textId="77777777" w:rsidR="00D15BB4" w:rsidRDefault="00146D0C" w:rsidP="002A308B">
      <w:pPr>
        <w:jc w:val="both"/>
        <w:rPr>
          <w:rFonts w:asciiTheme="majorHAnsi" w:hAnsiTheme="majorHAnsi" w:cstheme="majorHAnsi"/>
          <w:sz w:val="20"/>
          <w:szCs w:val="20"/>
        </w:rPr>
      </w:pPr>
      <w:r>
        <w:rPr>
          <w:rFonts w:asciiTheme="majorHAnsi" w:hAnsiTheme="majorHAnsi" w:cstheme="majorHAnsi"/>
          <w:sz w:val="20"/>
          <w:szCs w:val="20"/>
        </w:rPr>
        <w:t>Poi ci inoltreremo in auto verso Bordano ma prima di giungervi imboccheremo a sinistra una stretta rotabile asfaltata del San Simeone</w:t>
      </w:r>
      <w:r w:rsidR="00D15BB4">
        <w:rPr>
          <w:rFonts w:asciiTheme="majorHAnsi" w:hAnsiTheme="majorHAnsi" w:cstheme="majorHAnsi"/>
          <w:sz w:val="20"/>
          <w:szCs w:val="20"/>
        </w:rPr>
        <w:t>, arrivando in breve al bivio con la pista che sale sul Monte Festa. Qui presso il cartello di divieto di transito parcheggeremo le autovetture (mt.362).</w:t>
      </w:r>
    </w:p>
    <w:p w14:paraId="59A8CFC6" w14:textId="77777777" w:rsidR="00F53101" w:rsidRDefault="00D15BB4" w:rsidP="002A308B">
      <w:pPr>
        <w:jc w:val="both"/>
        <w:rPr>
          <w:rFonts w:asciiTheme="majorHAnsi" w:hAnsiTheme="majorHAnsi" w:cstheme="majorHAnsi"/>
          <w:sz w:val="20"/>
          <w:szCs w:val="20"/>
        </w:rPr>
      </w:pPr>
      <w:r>
        <w:rPr>
          <w:rFonts w:asciiTheme="majorHAnsi" w:hAnsiTheme="majorHAnsi" w:cstheme="majorHAnsi"/>
          <w:sz w:val="20"/>
          <w:szCs w:val="20"/>
        </w:rPr>
        <w:t>L’inizio è lungo la strada asfaltata c</w:t>
      </w:r>
      <w:r w:rsidR="00F53101">
        <w:rPr>
          <w:rFonts w:asciiTheme="majorHAnsi" w:hAnsiTheme="majorHAnsi" w:cstheme="majorHAnsi"/>
          <w:sz w:val="20"/>
          <w:szCs w:val="20"/>
        </w:rPr>
        <w:t>he taglia le pendici occidentali</w:t>
      </w:r>
      <w:r>
        <w:rPr>
          <w:rFonts w:asciiTheme="majorHAnsi" w:hAnsiTheme="majorHAnsi" w:cstheme="majorHAnsi"/>
          <w:sz w:val="20"/>
          <w:szCs w:val="20"/>
        </w:rPr>
        <w:t xml:space="preserve"> del San Simeone, inizialmente in falsopiano all’interno di tratti di boscaglia. Già qui si potrà intravvedere il cupolotto sommitale della nostra meta, il Monte Festa con le possenti mura del forte che alla fine visiteremo. Prendendo quota imboccheremo sentiero Cai n.828 che intersecherà più volte la pista militare.</w:t>
      </w:r>
      <w:r w:rsidR="00B83B03">
        <w:rPr>
          <w:rFonts w:asciiTheme="majorHAnsi" w:hAnsiTheme="majorHAnsi" w:cstheme="majorHAnsi"/>
          <w:sz w:val="20"/>
          <w:szCs w:val="20"/>
        </w:rPr>
        <w:t xml:space="preserve"> Salendo progressivamente ad un certo punto faremo una piccola deviazione verso uno sperone  roccioso che emerge dalla boscaglia e che offrirà una splendida visuale sul Lago di Cavazzo.  Supereremo, a quota 570metri, una piccola ancona con  crocifisso (m.570) e proseguiremo sin</w:t>
      </w:r>
      <w:r w:rsidR="00662AD1">
        <w:rPr>
          <w:rFonts w:asciiTheme="majorHAnsi" w:hAnsiTheme="majorHAnsi" w:cstheme="majorHAnsi"/>
          <w:sz w:val="20"/>
          <w:szCs w:val="20"/>
        </w:rPr>
        <w:t>o a che</w:t>
      </w:r>
      <w:r w:rsidR="00B83B03">
        <w:rPr>
          <w:rFonts w:asciiTheme="majorHAnsi" w:hAnsiTheme="majorHAnsi" w:cstheme="majorHAnsi"/>
          <w:sz w:val="20"/>
          <w:szCs w:val="20"/>
        </w:rPr>
        <w:t xml:space="preserve"> il sentiero interseca la sede stradale in prossimità di una fontana (m.800) e siamo praticamente nella sella tra il Monte Festa ed il Monte San Simeone. Ora proseguiamo lungo la strada di accesso al Forte</w:t>
      </w:r>
      <w:r w:rsidR="00662AD1">
        <w:rPr>
          <w:rFonts w:asciiTheme="majorHAnsi" w:hAnsiTheme="majorHAnsi" w:cstheme="majorHAnsi"/>
          <w:sz w:val="20"/>
          <w:szCs w:val="20"/>
        </w:rPr>
        <w:t xml:space="preserve">. </w:t>
      </w:r>
      <w:r w:rsidR="00B83B03">
        <w:rPr>
          <w:rFonts w:asciiTheme="majorHAnsi" w:hAnsiTheme="majorHAnsi" w:cstheme="majorHAnsi"/>
          <w:sz w:val="20"/>
          <w:szCs w:val="20"/>
        </w:rPr>
        <w:t xml:space="preserve"> </w:t>
      </w:r>
      <w:r w:rsidR="00662AD1">
        <w:rPr>
          <w:rFonts w:asciiTheme="majorHAnsi" w:hAnsiTheme="majorHAnsi" w:cstheme="majorHAnsi"/>
          <w:sz w:val="20"/>
          <w:szCs w:val="20"/>
        </w:rPr>
        <w:t>Un ultimo sforzo e attraversate le strutture militari in evidente stato di abbandono punteremo al ripiano sommitale (m.1065). Pranzo al sacco e tradizionale foto di gruppo. Per il rientro ipotizziamo la pista militare di 4 km più lunga ma più tranquilla.</w:t>
      </w:r>
      <w:r w:rsidR="00F53101">
        <w:rPr>
          <w:rFonts w:asciiTheme="majorHAnsi" w:hAnsiTheme="majorHAnsi" w:cstheme="majorHAnsi"/>
          <w:sz w:val="20"/>
          <w:szCs w:val="20"/>
        </w:rPr>
        <w:t xml:space="preserve"> Bicchierata finale a Bordano conosciuta “paese delle farfalle”. Oltre quelle dipinte sulle facciate delle case, per chi è interessato, sarà possibile visitare il centro denominato la “casa delle Farfalle” .</w:t>
      </w:r>
    </w:p>
    <w:p w14:paraId="3C37BDB7" w14:textId="77777777" w:rsidR="00F53101" w:rsidRDefault="00F53101" w:rsidP="002A308B">
      <w:pPr>
        <w:jc w:val="both"/>
        <w:rPr>
          <w:rFonts w:asciiTheme="majorHAnsi" w:hAnsiTheme="majorHAnsi" w:cstheme="majorHAnsi"/>
          <w:sz w:val="20"/>
          <w:szCs w:val="20"/>
        </w:rPr>
      </w:pPr>
    </w:p>
    <w:p w14:paraId="4175E6B4" w14:textId="77777777" w:rsidR="00F53101" w:rsidRDefault="00F53101" w:rsidP="002A308B">
      <w:pPr>
        <w:jc w:val="both"/>
        <w:rPr>
          <w:rFonts w:asciiTheme="majorHAnsi" w:hAnsiTheme="majorHAnsi" w:cstheme="majorHAnsi"/>
          <w:sz w:val="20"/>
          <w:szCs w:val="20"/>
        </w:rPr>
      </w:pPr>
      <w:r>
        <w:rPr>
          <w:rFonts w:asciiTheme="majorHAnsi" w:hAnsiTheme="majorHAnsi" w:cstheme="majorHAnsi"/>
          <w:sz w:val="20"/>
          <w:szCs w:val="20"/>
        </w:rPr>
        <w:t>Dati tecnici:</w:t>
      </w:r>
    </w:p>
    <w:p w14:paraId="63205D55" w14:textId="77777777" w:rsidR="00F53101" w:rsidRDefault="00DC694B" w:rsidP="002A308B">
      <w:pPr>
        <w:jc w:val="both"/>
        <w:rPr>
          <w:rFonts w:asciiTheme="majorHAnsi" w:hAnsiTheme="majorHAnsi" w:cstheme="majorHAnsi"/>
          <w:sz w:val="20"/>
          <w:szCs w:val="20"/>
        </w:rPr>
      </w:pPr>
      <w:r w:rsidRPr="00906B2E">
        <w:rPr>
          <w:rFonts w:asciiTheme="majorHAnsi" w:hAnsiTheme="majorHAnsi" w:cstheme="majorHAnsi"/>
          <w:b/>
          <w:sz w:val="20"/>
          <w:szCs w:val="20"/>
        </w:rPr>
        <w:t>Dislivello:</w:t>
      </w:r>
      <w:r w:rsidR="00F53101">
        <w:rPr>
          <w:rFonts w:asciiTheme="majorHAnsi" w:hAnsiTheme="majorHAnsi" w:cstheme="majorHAnsi"/>
          <w:sz w:val="20"/>
          <w:szCs w:val="20"/>
        </w:rPr>
        <w:t xml:space="preserve"> </w:t>
      </w:r>
      <w:r>
        <w:rPr>
          <w:rFonts w:asciiTheme="majorHAnsi" w:hAnsiTheme="majorHAnsi" w:cstheme="majorHAnsi"/>
          <w:sz w:val="20"/>
          <w:szCs w:val="20"/>
        </w:rPr>
        <w:tab/>
      </w:r>
      <w:r w:rsidR="00F53101">
        <w:rPr>
          <w:rFonts w:asciiTheme="majorHAnsi" w:hAnsiTheme="majorHAnsi" w:cstheme="majorHAnsi"/>
          <w:sz w:val="20"/>
          <w:szCs w:val="20"/>
        </w:rPr>
        <w:t>700 mt. Circa</w:t>
      </w:r>
    </w:p>
    <w:p w14:paraId="6BA96CD4" w14:textId="77777777" w:rsidR="00F53101" w:rsidRDefault="00F53101" w:rsidP="002A308B">
      <w:pPr>
        <w:jc w:val="both"/>
        <w:rPr>
          <w:rFonts w:asciiTheme="majorHAnsi" w:hAnsiTheme="majorHAnsi" w:cstheme="majorHAnsi"/>
          <w:sz w:val="20"/>
          <w:szCs w:val="20"/>
        </w:rPr>
      </w:pPr>
      <w:r w:rsidRPr="00906B2E">
        <w:rPr>
          <w:rFonts w:asciiTheme="majorHAnsi" w:hAnsiTheme="majorHAnsi" w:cstheme="majorHAnsi"/>
          <w:b/>
          <w:sz w:val="20"/>
          <w:szCs w:val="20"/>
        </w:rPr>
        <w:t>Tempo totale</w:t>
      </w:r>
      <w:r w:rsidR="00DC694B" w:rsidRPr="00906B2E">
        <w:rPr>
          <w:rFonts w:asciiTheme="majorHAnsi" w:hAnsiTheme="majorHAnsi" w:cstheme="majorHAnsi"/>
          <w:b/>
          <w:sz w:val="20"/>
          <w:szCs w:val="20"/>
        </w:rPr>
        <w:t>:</w:t>
      </w:r>
      <w:r>
        <w:rPr>
          <w:rFonts w:asciiTheme="majorHAnsi" w:hAnsiTheme="majorHAnsi" w:cstheme="majorHAnsi"/>
          <w:sz w:val="20"/>
          <w:szCs w:val="20"/>
        </w:rPr>
        <w:t xml:space="preserve"> </w:t>
      </w:r>
      <w:r w:rsidR="00DC694B">
        <w:rPr>
          <w:rFonts w:asciiTheme="majorHAnsi" w:hAnsiTheme="majorHAnsi" w:cstheme="majorHAnsi"/>
          <w:sz w:val="20"/>
          <w:szCs w:val="20"/>
        </w:rPr>
        <w:tab/>
      </w:r>
      <w:r>
        <w:rPr>
          <w:rFonts w:asciiTheme="majorHAnsi" w:hAnsiTheme="majorHAnsi" w:cstheme="majorHAnsi"/>
          <w:sz w:val="20"/>
          <w:szCs w:val="20"/>
        </w:rPr>
        <w:t>5 ore più soste.</w:t>
      </w:r>
    </w:p>
    <w:p w14:paraId="5DC0F0E2" w14:textId="77777777" w:rsidR="00987EBC" w:rsidRDefault="00987EBC" w:rsidP="002A308B">
      <w:pPr>
        <w:jc w:val="both"/>
        <w:rPr>
          <w:rFonts w:asciiTheme="majorHAnsi" w:hAnsiTheme="majorHAnsi" w:cstheme="majorHAnsi"/>
          <w:sz w:val="20"/>
          <w:szCs w:val="20"/>
        </w:rPr>
      </w:pPr>
      <w:r w:rsidRPr="00906B2E">
        <w:rPr>
          <w:rFonts w:asciiTheme="majorHAnsi" w:hAnsiTheme="majorHAnsi" w:cstheme="majorHAnsi"/>
          <w:b/>
          <w:sz w:val="20"/>
          <w:szCs w:val="20"/>
        </w:rPr>
        <w:t>km.</w:t>
      </w:r>
      <w:r>
        <w:rPr>
          <w:rFonts w:asciiTheme="majorHAnsi" w:hAnsiTheme="majorHAnsi" w:cstheme="majorHAnsi"/>
          <w:sz w:val="20"/>
          <w:szCs w:val="20"/>
        </w:rPr>
        <w:t xml:space="preserve">  </w:t>
      </w:r>
      <w:r w:rsidR="00DC694B">
        <w:rPr>
          <w:rFonts w:asciiTheme="majorHAnsi" w:hAnsiTheme="majorHAnsi" w:cstheme="majorHAnsi"/>
          <w:sz w:val="20"/>
          <w:szCs w:val="20"/>
        </w:rPr>
        <w:tab/>
      </w:r>
      <w:r w:rsidR="00DC694B">
        <w:rPr>
          <w:rFonts w:asciiTheme="majorHAnsi" w:hAnsiTheme="majorHAnsi" w:cstheme="majorHAnsi"/>
          <w:sz w:val="20"/>
          <w:szCs w:val="20"/>
        </w:rPr>
        <w:tab/>
      </w:r>
      <w:r>
        <w:rPr>
          <w:rFonts w:asciiTheme="majorHAnsi" w:hAnsiTheme="majorHAnsi" w:cstheme="majorHAnsi"/>
          <w:sz w:val="20"/>
          <w:szCs w:val="20"/>
        </w:rPr>
        <w:t>13 circa.;</w:t>
      </w:r>
    </w:p>
    <w:p w14:paraId="4DE5EF48" w14:textId="77777777" w:rsidR="004208AA" w:rsidRDefault="00987EBC" w:rsidP="002A308B">
      <w:pPr>
        <w:jc w:val="both"/>
        <w:rPr>
          <w:rFonts w:asciiTheme="majorHAnsi" w:hAnsiTheme="majorHAnsi" w:cstheme="majorHAnsi"/>
          <w:sz w:val="20"/>
          <w:szCs w:val="20"/>
        </w:rPr>
      </w:pPr>
      <w:r w:rsidRPr="00906B2E">
        <w:rPr>
          <w:rFonts w:asciiTheme="majorHAnsi" w:hAnsiTheme="majorHAnsi" w:cstheme="majorHAnsi"/>
          <w:b/>
          <w:sz w:val="20"/>
          <w:szCs w:val="20"/>
        </w:rPr>
        <w:t>Difficoltà:</w:t>
      </w:r>
      <w:r w:rsidR="00DC694B">
        <w:rPr>
          <w:rFonts w:asciiTheme="majorHAnsi" w:hAnsiTheme="majorHAnsi" w:cstheme="majorHAnsi"/>
          <w:sz w:val="20"/>
          <w:szCs w:val="20"/>
        </w:rPr>
        <w:tab/>
      </w:r>
      <w:r>
        <w:rPr>
          <w:rFonts w:asciiTheme="majorHAnsi" w:hAnsiTheme="majorHAnsi" w:cstheme="majorHAnsi"/>
          <w:sz w:val="20"/>
          <w:szCs w:val="20"/>
        </w:rPr>
        <w:t xml:space="preserve"> </w:t>
      </w:r>
      <w:r w:rsidR="004208AA">
        <w:rPr>
          <w:rFonts w:asciiTheme="majorHAnsi" w:hAnsiTheme="majorHAnsi" w:cstheme="majorHAnsi"/>
          <w:sz w:val="20"/>
          <w:szCs w:val="20"/>
        </w:rPr>
        <w:t>media</w:t>
      </w:r>
    </w:p>
    <w:p w14:paraId="09198D8D" w14:textId="77777777" w:rsidR="00662AD1" w:rsidRDefault="004208AA" w:rsidP="002A308B">
      <w:pPr>
        <w:jc w:val="both"/>
        <w:rPr>
          <w:rFonts w:asciiTheme="majorHAnsi" w:hAnsiTheme="majorHAnsi" w:cstheme="majorHAnsi"/>
          <w:sz w:val="20"/>
          <w:szCs w:val="20"/>
        </w:rPr>
      </w:pPr>
      <w:r w:rsidRPr="00906B2E">
        <w:rPr>
          <w:rFonts w:asciiTheme="majorHAnsi" w:hAnsiTheme="majorHAnsi" w:cstheme="majorHAnsi"/>
          <w:b/>
          <w:sz w:val="20"/>
          <w:szCs w:val="20"/>
        </w:rPr>
        <w:t>Cartografia:</w:t>
      </w:r>
      <w:r>
        <w:rPr>
          <w:rFonts w:asciiTheme="majorHAnsi" w:hAnsiTheme="majorHAnsi" w:cstheme="majorHAnsi"/>
          <w:sz w:val="20"/>
          <w:szCs w:val="20"/>
        </w:rPr>
        <w:t xml:space="preserve"> </w:t>
      </w:r>
      <w:r w:rsidR="00DC694B">
        <w:rPr>
          <w:rFonts w:asciiTheme="majorHAnsi" w:hAnsiTheme="majorHAnsi" w:cstheme="majorHAnsi"/>
          <w:sz w:val="20"/>
          <w:szCs w:val="20"/>
        </w:rPr>
        <w:tab/>
      </w:r>
      <w:r>
        <w:rPr>
          <w:rFonts w:asciiTheme="majorHAnsi" w:hAnsiTheme="majorHAnsi" w:cstheme="majorHAnsi"/>
          <w:sz w:val="20"/>
          <w:szCs w:val="20"/>
        </w:rPr>
        <w:t>Tabacco n.20</w:t>
      </w:r>
      <w:r w:rsidR="00F53101">
        <w:rPr>
          <w:rFonts w:asciiTheme="majorHAnsi" w:hAnsiTheme="majorHAnsi" w:cstheme="majorHAnsi"/>
          <w:sz w:val="20"/>
          <w:szCs w:val="20"/>
        </w:rPr>
        <w:t xml:space="preserve"> </w:t>
      </w:r>
    </w:p>
    <w:p w14:paraId="34581F62" w14:textId="3F05AA6C" w:rsidR="002A308B" w:rsidRDefault="002A308B" w:rsidP="002A308B">
      <w:pPr>
        <w:jc w:val="both"/>
        <w:rPr>
          <w:rFonts w:asciiTheme="majorHAnsi" w:hAnsiTheme="majorHAnsi" w:cstheme="majorHAnsi"/>
          <w:caps/>
          <w:sz w:val="20"/>
          <w:szCs w:val="20"/>
        </w:rPr>
      </w:pPr>
      <w:r w:rsidRPr="00284674">
        <w:rPr>
          <w:rFonts w:asciiTheme="majorHAnsi" w:hAnsiTheme="majorHAnsi" w:cstheme="majorHAnsi"/>
          <w:b/>
          <w:sz w:val="20"/>
          <w:szCs w:val="20"/>
          <w:u w:val="single"/>
        </w:rPr>
        <w:t>Quote</w:t>
      </w:r>
      <w:r w:rsidRPr="00284674">
        <w:rPr>
          <w:rFonts w:asciiTheme="majorHAnsi" w:hAnsiTheme="majorHAnsi" w:cstheme="majorHAnsi"/>
          <w:b/>
          <w:sz w:val="20"/>
          <w:szCs w:val="20"/>
        </w:rPr>
        <w:t>:</w:t>
      </w:r>
      <w:r w:rsidR="00630A81">
        <w:rPr>
          <w:rFonts w:asciiTheme="majorHAnsi" w:hAnsiTheme="majorHAnsi" w:cstheme="majorHAnsi"/>
          <w:b/>
          <w:sz w:val="20"/>
          <w:szCs w:val="20"/>
        </w:rPr>
        <w:tab/>
      </w:r>
      <w:r w:rsidR="00630A81">
        <w:rPr>
          <w:rFonts w:asciiTheme="majorHAnsi" w:hAnsiTheme="majorHAnsi" w:cstheme="majorHAnsi"/>
          <w:b/>
          <w:sz w:val="20"/>
          <w:szCs w:val="20"/>
        </w:rPr>
        <w:tab/>
      </w:r>
      <w:r w:rsidR="00906B2E">
        <w:rPr>
          <w:rFonts w:asciiTheme="majorHAnsi" w:hAnsiTheme="majorHAnsi" w:cstheme="majorHAnsi"/>
          <w:sz w:val="20"/>
          <w:szCs w:val="20"/>
        </w:rPr>
        <w:t>-</w:t>
      </w:r>
      <w:r w:rsidRPr="00284674">
        <w:rPr>
          <w:rFonts w:asciiTheme="majorHAnsi" w:hAnsiTheme="majorHAnsi" w:cstheme="majorHAnsi"/>
          <w:sz w:val="20"/>
          <w:szCs w:val="20"/>
        </w:rPr>
        <w:t xml:space="preserve">SOCI </w:t>
      </w:r>
      <w:r w:rsidRPr="00284674">
        <w:rPr>
          <w:rFonts w:asciiTheme="majorHAnsi" w:hAnsiTheme="majorHAnsi" w:cstheme="majorHAnsi"/>
          <w:caps/>
          <w:sz w:val="20"/>
          <w:szCs w:val="20"/>
        </w:rPr>
        <w:t xml:space="preserve">€ </w:t>
      </w:r>
      <w:r w:rsidR="00D33FAA" w:rsidRPr="00284674">
        <w:rPr>
          <w:rFonts w:asciiTheme="majorHAnsi" w:hAnsiTheme="majorHAnsi" w:cstheme="majorHAnsi"/>
          <w:caps/>
          <w:sz w:val="20"/>
          <w:szCs w:val="20"/>
        </w:rPr>
        <w:t>3</w:t>
      </w:r>
      <w:r w:rsidR="00906B2E">
        <w:rPr>
          <w:rFonts w:asciiTheme="majorHAnsi" w:hAnsiTheme="majorHAnsi" w:cstheme="majorHAnsi"/>
          <w:caps/>
          <w:sz w:val="20"/>
          <w:szCs w:val="20"/>
        </w:rPr>
        <w:t>,00</w:t>
      </w:r>
      <w:r w:rsidRPr="00284674">
        <w:rPr>
          <w:rFonts w:asciiTheme="majorHAnsi" w:hAnsiTheme="majorHAnsi" w:cstheme="majorHAnsi"/>
          <w:caps/>
          <w:sz w:val="20"/>
          <w:szCs w:val="20"/>
        </w:rPr>
        <w:t xml:space="preserve">  -SOCI CRAL € </w:t>
      </w:r>
      <w:r w:rsidR="00987EBC">
        <w:rPr>
          <w:rFonts w:asciiTheme="majorHAnsi" w:hAnsiTheme="majorHAnsi" w:cstheme="majorHAnsi"/>
          <w:caps/>
          <w:sz w:val="20"/>
          <w:szCs w:val="20"/>
        </w:rPr>
        <w:t>4</w:t>
      </w:r>
      <w:r w:rsidR="00906B2E">
        <w:rPr>
          <w:rFonts w:asciiTheme="majorHAnsi" w:hAnsiTheme="majorHAnsi" w:cstheme="majorHAnsi"/>
          <w:caps/>
          <w:sz w:val="20"/>
          <w:szCs w:val="20"/>
        </w:rPr>
        <w:t>,00</w:t>
      </w:r>
      <w:r w:rsidRPr="00284674">
        <w:rPr>
          <w:rFonts w:asciiTheme="majorHAnsi" w:hAnsiTheme="majorHAnsi" w:cstheme="majorHAnsi"/>
          <w:caps/>
          <w:sz w:val="20"/>
          <w:szCs w:val="20"/>
        </w:rPr>
        <w:t xml:space="preserve">  -ESTERNI € </w:t>
      </w:r>
      <w:r w:rsidR="00987EBC">
        <w:rPr>
          <w:rFonts w:asciiTheme="majorHAnsi" w:hAnsiTheme="majorHAnsi" w:cstheme="majorHAnsi"/>
          <w:caps/>
          <w:sz w:val="20"/>
          <w:szCs w:val="20"/>
        </w:rPr>
        <w:t>5</w:t>
      </w:r>
      <w:r w:rsidR="00906B2E">
        <w:rPr>
          <w:rFonts w:asciiTheme="majorHAnsi" w:hAnsiTheme="majorHAnsi" w:cstheme="majorHAnsi"/>
          <w:caps/>
          <w:sz w:val="20"/>
          <w:szCs w:val="20"/>
        </w:rPr>
        <w:t>,00</w:t>
      </w:r>
      <w:r w:rsidRPr="00284674">
        <w:rPr>
          <w:rFonts w:asciiTheme="majorHAnsi" w:hAnsiTheme="majorHAnsi" w:cstheme="majorHAnsi"/>
          <w:caps/>
          <w:sz w:val="20"/>
          <w:szCs w:val="20"/>
        </w:rPr>
        <w:t xml:space="preserve"> </w:t>
      </w:r>
    </w:p>
    <w:p w14:paraId="33B8BF2E" w14:textId="77777777" w:rsidR="00906B2E" w:rsidRPr="00284674" w:rsidRDefault="00906B2E" w:rsidP="002A308B">
      <w:pPr>
        <w:jc w:val="both"/>
        <w:rPr>
          <w:rFonts w:asciiTheme="majorHAnsi" w:hAnsiTheme="majorHAnsi" w:cstheme="majorHAnsi"/>
          <w:caps/>
          <w:sz w:val="20"/>
          <w:szCs w:val="20"/>
        </w:rPr>
      </w:pPr>
    </w:p>
    <w:p w14:paraId="518B139D" w14:textId="77777777" w:rsidR="002A308B" w:rsidRDefault="00987EBC" w:rsidP="00987EBC">
      <w:pPr>
        <w:jc w:val="center"/>
        <w:rPr>
          <w:rFonts w:asciiTheme="majorHAnsi" w:hAnsiTheme="majorHAnsi" w:cstheme="majorHAnsi"/>
          <w:sz w:val="20"/>
          <w:szCs w:val="20"/>
        </w:rPr>
      </w:pPr>
      <w:r w:rsidRPr="00284674">
        <w:rPr>
          <w:rFonts w:asciiTheme="majorHAnsi" w:hAnsiTheme="majorHAnsi" w:cstheme="majorHAnsi"/>
          <w:sz w:val="20"/>
          <w:szCs w:val="20"/>
        </w:rPr>
        <w:t xml:space="preserve">Rimborso vetture </w:t>
      </w:r>
      <w:r>
        <w:rPr>
          <w:rFonts w:asciiTheme="majorHAnsi" w:hAnsiTheme="majorHAnsi" w:cstheme="majorHAnsi"/>
          <w:sz w:val="20"/>
          <w:szCs w:val="20"/>
        </w:rPr>
        <w:t>a carico partecipanti. Indicativamente il costo da Pordenone € 15 ad autovettura.</w:t>
      </w:r>
    </w:p>
    <w:p w14:paraId="5F7C47F3" w14:textId="77777777" w:rsidR="00035D1B" w:rsidRDefault="00035D1B" w:rsidP="002A308B">
      <w:pPr>
        <w:jc w:val="both"/>
        <w:rPr>
          <w:rFonts w:asciiTheme="majorHAnsi" w:hAnsiTheme="majorHAnsi" w:cstheme="majorHAnsi"/>
          <w:sz w:val="20"/>
          <w:szCs w:val="20"/>
        </w:rPr>
      </w:pPr>
    </w:p>
    <w:p w14:paraId="3DE10DEB" w14:textId="77777777" w:rsidR="004A6F21" w:rsidRDefault="004A6F21" w:rsidP="002A308B">
      <w:pPr>
        <w:jc w:val="both"/>
        <w:rPr>
          <w:rFonts w:asciiTheme="majorHAnsi" w:hAnsiTheme="majorHAnsi" w:cstheme="majorHAnsi"/>
          <w:sz w:val="20"/>
          <w:szCs w:val="20"/>
        </w:rPr>
      </w:pPr>
    </w:p>
    <w:p w14:paraId="7DDFC5A3" w14:textId="77777777" w:rsidR="004A6F21" w:rsidRDefault="004A6F21" w:rsidP="002A308B">
      <w:pPr>
        <w:jc w:val="both"/>
        <w:rPr>
          <w:rFonts w:asciiTheme="majorHAnsi" w:hAnsiTheme="majorHAnsi" w:cstheme="majorHAnsi"/>
          <w:sz w:val="20"/>
          <w:szCs w:val="20"/>
        </w:rPr>
      </w:pPr>
    </w:p>
    <w:p w14:paraId="0CADF32E" w14:textId="77777777" w:rsidR="002A308B" w:rsidRPr="00284674" w:rsidRDefault="002A308B" w:rsidP="002A308B">
      <w:pPr>
        <w:rPr>
          <w:rFonts w:asciiTheme="majorHAnsi" w:hAnsiTheme="majorHAnsi" w:cstheme="majorHAnsi"/>
          <w:sz w:val="20"/>
          <w:szCs w:val="20"/>
        </w:rPr>
      </w:pPr>
    </w:p>
    <w:p w14:paraId="0856F405" w14:textId="77777777" w:rsidR="00927EA0" w:rsidRPr="00284674" w:rsidRDefault="00927EA0" w:rsidP="002A308B">
      <w:pPr>
        <w:rPr>
          <w:rFonts w:asciiTheme="majorHAnsi" w:hAnsiTheme="majorHAnsi" w:cstheme="majorHAnsi"/>
          <w:sz w:val="20"/>
          <w:szCs w:val="20"/>
        </w:rPr>
      </w:pPr>
    </w:p>
    <w:p w14:paraId="0ADC2229" w14:textId="77777777" w:rsidR="002A308B" w:rsidRDefault="002A308B" w:rsidP="002A308B">
      <w:pPr>
        <w:rPr>
          <w:rFonts w:asciiTheme="majorHAnsi" w:hAnsiTheme="majorHAnsi" w:cstheme="majorHAnsi"/>
          <w:sz w:val="20"/>
          <w:szCs w:val="20"/>
        </w:rPr>
      </w:pPr>
      <w:r w:rsidRPr="00284674">
        <w:rPr>
          <w:rFonts w:asciiTheme="majorHAnsi" w:hAnsiTheme="majorHAnsi" w:cstheme="majorHAnsi"/>
          <w:sz w:val="20"/>
          <w:szCs w:val="20"/>
          <w:u w:val="single"/>
        </w:rPr>
        <w:t>Proponente</w:t>
      </w:r>
      <w:r w:rsidRPr="00284674">
        <w:rPr>
          <w:rFonts w:asciiTheme="majorHAnsi" w:hAnsiTheme="majorHAnsi" w:cstheme="majorHAnsi"/>
          <w:sz w:val="20"/>
          <w:szCs w:val="20"/>
        </w:rPr>
        <w:t xml:space="preserve">: </w:t>
      </w:r>
      <w:r w:rsidR="00DC694B">
        <w:rPr>
          <w:rFonts w:asciiTheme="majorHAnsi" w:hAnsiTheme="majorHAnsi" w:cstheme="majorHAnsi"/>
          <w:sz w:val="20"/>
          <w:szCs w:val="20"/>
        </w:rPr>
        <w:t xml:space="preserve">Lavinio </w:t>
      </w:r>
      <w:r w:rsidR="00987EBC">
        <w:rPr>
          <w:rFonts w:asciiTheme="majorHAnsi" w:hAnsiTheme="majorHAnsi" w:cstheme="majorHAnsi"/>
          <w:sz w:val="20"/>
          <w:szCs w:val="20"/>
        </w:rPr>
        <w:t>David</w:t>
      </w:r>
      <w:r w:rsidRPr="00284674">
        <w:rPr>
          <w:rFonts w:asciiTheme="majorHAnsi" w:hAnsiTheme="majorHAnsi" w:cstheme="majorHAnsi"/>
          <w:sz w:val="20"/>
          <w:szCs w:val="20"/>
        </w:rPr>
        <w:t xml:space="preserve">                      </w:t>
      </w:r>
      <w:r w:rsidR="00F96CC8" w:rsidRPr="00284674">
        <w:rPr>
          <w:rFonts w:asciiTheme="majorHAnsi" w:hAnsiTheme="majorHAnsi" w:cstheme="majorHAnsi"/>
          <w:sz w:val="20"/>
          <w:szCs w:val="20"/>
        </w:rPr>
        <w:t xml:space="preserve">            </w:t>
      </w:r>
      <w:r w:rsidR="00DC694B">
        <w:rPr>
          <w:rFonts w:asciiTheme="majorHAnsi" w:hAnsiTheme="majorHAnsi" w:cstheme="majorHAnsi"/>
          <w:sz w:val="20"/>
          <w:szCs w:val="20"/>
        </w:rPr>
        <w:t xml:space="preserve">      Info:  </w:t>
      </w:r>
      <w:r w:rsidR="00987EBC">
        <w:rPr>
          <w:rFonts w:asciiTheme="majorHAnsi" w:hAnsiTheme="majorHAnsi" w:cstheme="majorHAnsi"/>
          <w:sz w:val="20"/>
          <w:szCs w:val="20"/>
        </w:rPr>
        <w:t xml:space="preserve">Bassani </w:t>
      </w:r>
      <w:r w:rsidR="00DC694B">
        <w:rPr>
          <w:rFonts w:asciiTheme="majorHAnsi" w:hAnsiTheme="majorHAnsi" w:cstheme="majorHAnsi"/>
          <w:sz w:val="20"/>
          <w:szCs w:val="20"/>
        </w:rPr>
        <w:t xml:space="preserve">Rinaldo </w:t>
      </w:r>
      <w:r w:rsidR="00DC694B" w:rsidRPr="00DC694B">
        <w:rPr>
          <w:rFonts w:asciiTheme="majorHAnsi" w:hAnsiTheme="majorHAnsi" w:cstheme="majorHAnsi"/>
          <w:sz w:val="20"/>
          <w:szCs w:val="20"/>
        </w:rPr>
        <w:t>3485292031</w:t>
      </w:r>
    </w:p>
    <w:p w14:paraId="3A17372B" w14:textId="42203E02" w:rsidR="00DC694B" w:rsidRPr="00284674" w:rsidRDefault="00630A81" w:rsidP="002A308B">
      <w:pPr>
        <w:rPr>
          <w:rFonts w:asciiTheme="majorHAnsi" w:hAnsiTheme="majorHAnsi" w:cstheme="majorHAnsi"/>
          <w:sz w:val="20"/>
          <w:szCs w:val="20"/>
        </w:rPr>
      </w:pP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t xml:space="preserve">  Belfio Luigino     </w:t>
      </w:r>
      <w:bookmarkStart w:id="0" w:name="_GoBack"/>
      <w:bookmarkEnd w:id="0"/>
      <w:r w:rsidR="00DC694B">
        <w:rPr>
          <w:rFonts w:asciiTheme="majorHAnsi" w:hAnsiTheme="majorHAnsi" w:cstheme="majorHAnsi"/>
          <w:sz w:val="20"/>
          <w:szCs w:val="20"/>
        </w:rPr>
        <w:t>3392524355</w:t>
      </w:r>
    </w:p>
    <w:p w14:paraId="27AC2FE9" w14:textId="77777777" w:rsidR="00F96CC8" w:rsidRPr="00284674" w:rsidRDefault="00F96CC8" w:rsidP="002A308B">
      <w:pPr>
        <w:rPr>
          <w:rFonts w:asciiTheme="majorHAnsi" w:hAnsiTheme="majorHAnsi" w:cstheme="majorHAnsi"/>
          <w:sz w:val="20"/>
          <w:szCs w:val="20"/>
        </w:rPr>
      </w:pPr>
    </w:p>
    <w:p w14:paraId="13B6B578" w14:textId="77777777" w:rsidR="00927EA0" w:rsidRPr="00284674" w:rsidRDefault="00927EA0" w:rsidP="00927EA0">
      <w:pPr>
        <w:rPr>
          <w:rFonts w:asciiTheme="majorHAnsi" w:hAnsiTheme="majorHAnsi" w:cstheme="majorHAnsi"/>
          <w:sz w:val="20"/>
          <w:szCs w:val="20"/>
        </w:rPr>
      </w:pPr>
      <w:r w:rsidRPr="00284674">
        <w:rPr>
          <w:rFonts w:asciiTheme="majorHAnsi" w:hAnsiTheme="majorHAnsi" w:cstheme="majorHAnsi"/>
          <w:sz w:val="20"/>
          <w:szCs w:val="20"/>
        </w:rPr>
        <w:t xml:space="preserve">                                                                                         </w:t>
      </w:r>
      <w:r w:rsidR="00987EBC">
        <w:rPr>
          <w:rFonts w:asciiTheme="majorHAnsi" w:hAnsiTheme="majorHAnsi" w:cstheme="majorHAnsi"/>
          <w:sz w:val="20"/>
          <w:szCs w:val="20"/>
        </w:rPr>
        <w:t xml:space="preserve">    </w:t>
      </w:r>
    </w:p>
    <w:p w14:paraId="635C7C6E" w14:textId="77777777" w:rsidR="00A8290E" w:rsidRPr="00284674" w:rsidRDefault="00A8290E" w:rsidP="002A308B">
      <w:pPr>
        <w:rPr>
          <w:rFonts w:asciiTheme="majorHAnsi" w:hAnsiTheme="majorHAnsi" w:cstheme="majorHAnsi"/>
          <w:sz w:val="20"/>
          <w:szCs w:val="20"/>
        </w:rPr>
      </w:pPr>
      <w:r w:rsidRPr="00284674">
        <w:rPr>
          <w:rFonts w:asciiTheme="majorHAnsi" w:hAnsiTheme="majorHAnsi" w:cstheme="majorHAnsi"/>
          <w:b/>
          <w:sz w:val="20"/>
          <w:szCs w:val="20"/>
          <w:u w:val="single"/>
        </w:rPr>
        <w:t>La quota comprende</w:t>
      </w:r>
      <w:r w:rsidRPr="00284674">
        <w:rPr>
          <w:rFonts w:asciiTheme="majorHAnsi" w:hAnsiTheme="majorHAnsi" w:cstheme="majorHAnsi"/>
          <w:sz w:val="20"/>
          <w:szCs w:val="20"/>
        </w:rPr>
        <w:t xml:space="preserve">: </w:t>
      </w:r>
      <w:r w:rsidR="00987EBC">
        <w:rPr>
          <w:rFonts w:asciiTheme="majorHAnsi" w:hAnsiTheme="majorHAnsi" w:cstheme="majorHAnsi"/>
          <w:sz w:val="20"/>
          <w:szCs w:val="20"/>
        </w:rPr>
        <w:t>caffè e briosche del mattino e bicchierata finale.</w:t>
      </w:r>
    </w:p>
    <w:p w14:paraId="6E1E7EDF" w14:textId="77777777" w:rsidR="004208AA" w:rsidRDefault="00A8290E" w:rsidP="002A308B">
      <w:pPr>
        <w:rPr>
          <w:rFonts w:asciiTheme="majorHAnsi" w:hAnsiTheme="majorHAnsi" w:cstheme="majorHAnsi"/>
          <w:sz w:val="20"/>
          <w:szCs w:val="20"/>
        </w:rPr>
      </w:pPr>
      <w:r w:rsidRPr="00284674">
        <w:rPr>
          <w:rFonts w:asciiTheme="majorHAnsi" w:hAnsiTheme="majorHAnsi" w:cstheme="majorHAnsi"/>
          <w:b/>
          <w:sz w:val="20"/>
          <w:szCs w:val="20"/>
          <w:u w:val="single"/>
        </w:rPr>
        <w:t>La quota non comprende</w:t>
      </w:r>
      <w:r w:rsidRPr="00284674">
        <w:rPr>
          <w:rFonts w:asciiTheme="majorHAnsi" w:hAnsiTheme="majorHAnsi" w:cstheme="majorHAnsi"/>
          <w:sz w:val="20"/>
          <w:szCs w:val="20"/>
        </w:rPr>
        <w:t xml:space="preserve">: </w:t>
      </w:r>
      <w:r w:rsidR="00987EBC">
        <w:rPr>
          <w:rFonts w:asciiTheme="majorHAnsi" w:hAnsiTheme="majorHAnsi" w:cstheme="majorHAnsi"/>
          <w:sz w:val="20"/>
          <w:szCs w:val="20"/>
        </w:rPr>
        <w:t>eventuale visita alla casa delle farfalle e altri extra non compresi nella voce precedente.</w:t>
      </w:r>
    </w:p>
    <w:p w14:paraId="22F614F8" w14:textId="77777777" w:rsidR="00DC694B" w:rsidRDefault="00DC694B" w:rsidP="002A308B">
      <w:pPr>
        <w:rPr>
          <w:rFonts w:asciiTheme="majorHAnsi" w:hAnsiTheme="majorHAnsi" w:cstheme="majorHAnsi"/>
          <w:sz w:val="21"/>
          <w:szCs w:val="21"/>
        </w:rPr>
      </w:pPr>
    </w:p>
    <w:p w14:paraId="558F2D8F" w14:textId="77777777" w:rsidR="00906B2E" w:rsidRDefault="00906B2E" w:rsidP="002A308B">
      <w:pPr>
        <w:rPr>
          <w:rFonts w:asciiTheme="majorHAnsi" w:hAnsiTheme="majorHAnsi" w:cstheme="majorHAnsi"/>
          <w:sz w:val="21"/>
          <w:szCs w:val="21"/>
        </w:rPr>
      </w:pPr>
    </w:p>
    <w:p w14:paraId="70D39B04" w14:textId="77777777" w:rsidR="00906B2E" w:rsidRDefault="00906B2E" w:rsidP="002A308B">
      <w:pPr>
        <w:rPr>
          <w:rFonts w:asciiTheme="majorHAnsi" w:hAnsiTheme="majorHAnsi" w:cstheme="majorHAnsi"/>
          <w:sz w:val="21"/>
          <w:szCs w:val="21"/>
        </w:rPr>
      </w:pPr>
    </w:p>
    <w:p w14:paraId="00EEE104" w14:textId="77777777" w:rsidR="00906B2E" w:rsidRDefault="00906B2E" w:rsidP="002A308B">
      <w:pPr>
        <w:rPr>
          <w:rFonts w:asciiTheme="majorHAnsi" w:hAnsiTheme="majorHAnsi" w:cstheme="majorHAnsi"/>
          <w:sz w:val="21"/>
          <w:szCs w:val="21"/>
        </w:rPr>
      </w:pPr>
    </w:p>
    <w:p w14:paraId="673B13F8" w14:textId="77777777" w:rsidR="00906B2E" w:rsidRPr="00DC694B" w:rsidRDefault="00906B2E" w:rsidP="002A308B">
      <w:pPr>
        <w:rPr>
          <w:rFonts w:asciiTheme="majorHAnsi" w:hAnsiTheme="majorHAnsi" w:cstheme="majorHAnsi"/>
          <w:sz w:val="21"/>
          <w:szCs w:val="21"/>
        </w:rPr>
      </w:pPr>
    </w:p>
    <w:p w14:paraId="6079EFCD" w14:textId="77777777" w:rsidR="00DC694B" w:rsidRPr="00DC694B" w:rsidRDefault="00DC694B" w:rsidP="00DC694B">
      <w:pPr>
        <w:jc w:val="both"/>
        <w:rPr>
          <w:rFonts w:ascii="Arial" w:hAnsi="Arial" w:cs="Arial"/>
          <w:color w:val="000000" w:themeColor="text1"/>
          <w:sz w:val="21"/>
          <w:szCs w:val="21"/>
        </w:rPr>
      </w:pPr>
      <w:r w:rsidRPr="00DC694B">
        <w:rPr>
          <w:rFonts w:ascii="Arial" w:hAnsi="Arial" w:cs="Arial"/>
          <w:color w:val="000000" w:themeColor="text1"/>
          <w:sz w:val="21"/>
          <w:szCs w:val="21"/>
        </w:rPr>
        <w:t xml:space="preserve">Prossima uscita </w:t>
      </w:r>
      <w:r>
        <w:rPr>
          <w:rFonts w:ascii="Arial" w:hAnsi="Arial" w:cs="Arial"/>
          <w:color w:val="000000" w:themeColor="text1"/>
          <w:sz w:val="21"/>
          <w:szCs w:val="21"/>
        </w:rPr>
        <w:t>sabato 14 e domenica 15 aprile Colli EUGANEI</w:t>
      </w:r>
    </w:p>
    <w:p w14:paraId="40F1878E" w14:textId="77777777" w:rsidR="00DC694B" w:rsidRPr="00DC694B" w:rsidRDefault="00DC694B" w:rsidP="00DC694B">
      <w:pPr>
        <w:jc w:val="both"/>
        <w:rPr>
          <w:rStyle w:val="Collegamentoipertestuale"/>
          <w:rFonts w:ascii="Arial" w:hAnsi="Arial" w:cs="Arial"/>
          <w:b/>
          <w:color w:val="000000" w:themeColor="text1"/>
          <w:sz w:val="21"/>
          <w:szCs w:val="21"/>
        </w:rPr>
      </w:pPr>
      <w:r w:rsidRPr="00DC694B">
        <w:rPr>
          <w:rFonts w:ascii="Arial" w:hAnsi="Arial" w:cs="Arial"/>
          <w:color w:val="000000" w:themeColor="text1"/>
          <w:sz w:val="21"/>
          <w:szCs w:val="21"/>
        </w:rPr>
        <w:t>____________________________________________________________________________</w:t>
      </w:r>
    </w:p>
    <w:p w14:paraId="0CEA24A3" w14:textId="77777777" w:rsidR="00DC694B" w:rsidRPr="00DC694B" w:rsidRDefault="00DC694B" w:rsidP="00DC694B">
      <w:pPr>
        <w:jc w:val="both"/>
        <w:rPr>
          <w:rStyle w:val="Collegamentoipertestuale"/>
          <w:rFonts w:ascii="Arial" w:hAnsi="Arial" w:cs="Arial"/>
          <w:b/>
          <w:color w:val="000000" w:themeColor="text1"/>
          <w:sz w:val="21"/>
          <w:szCs w:val="21"/>
        </w:rPr>
      </w:pPr>
    </w:p>
    <w:p w14:paraId="0D8C30B9" w14:textId="77777777" w:rsidR="00A8290E" w:rsidRPr="00906B2E" w:rsidRDefault="00DC694B" w:rsidP="00906B2E">
      <w:pPr>
        <w:outlineLvl w:val="0"/>
        <w:rPr>
          <w:rFonts w:ascii="Arial" w:hAnsi="Arial" w:cs="Arial"/>
          <w:color w:val="000000" w:themeColor="text1"/>
          <w:sz w:val="21"/>
          <w:szCs w:val="21"/>
        </w:rPr>
      </w:pPr>
      <w:r w:rsidRPr="00906B2E">
        <w:rPr>
          <w:rStyle w:val="Collegamentoipertestuale"/>
          <w:rFonts w:ascii="Arial" w:hAnsi="Arial" w:cs="Arial"/>
          <w:color w:val="000000" w:themeColor="text1"/>
          <w:sz w:val="21"/>
          <w:szCs w:val="21"/>
        </w:rPr>
        <w:t>Iscrizione entro VENERDI</w:t>
      </w:r>
      <w:r w:rsidRPr="00906B2E">
        <w:rPr>
          <w:rStyle w:val="Collegamentoipertestuale"/>
          <w:rFonts w:ascii="Arial" w:hAnsi="Arial" w:cs="Arial"/>
          <w:color w:val="000000" w:themeColor="text1"/>
          <w:sz w:val="21"/>
          <w:szCs w:val="21"/>
        </w:rPr>
        <w:t xml:space="preserve"> 23 marzo</w:t>
      </w:r>
      <w:r w:rsidRPr="00DC694B">
        <w:rPr>
          <w:rStyle w:val="Collegamentoipertestuale"/>
          <w:rFonts w:ascii="Arial" w:hAnsi="Arial" w:cs="Arial"/>
          <w:color w:val="000000" w:themeColor="text1"/>
          <w:sz w:val="21"/>
          <w:szCs w:val="21"/>
          <w:u w:val="none"/>
        </w:rPr>
        <w:t xml:space="preserve"> comunicando la presenza di eventuali altri soci e/o simpatizzanti</w:t>
      </w:r>
      <w:r w:rsidR="00A8290E">
        <w:t xml:space="preserve"> </w:t>
      </w:r>
    </w:p>
    <w:sectPr w:rsidR="00A8290E" w:rsidRPr="00906B2E" w:rsidSect="005009EE">
      <w:headerReference w:type="default" r:id="rId8"/>
      <w:footerReference w:type="default" r:id="rId9"/>
      <w:pgSz w:w="11906" w:h="16838" w:code="9"/>
      <w:pgMar w:top="0" w:right="1133" w:bottom="0" w:left="993" w:header="357" w:footer="22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BC12F" w14:textId="77777777" w:rsidR="00054DF1" w:rsidRDefault="00054DF1">
      <w:r>
        <w:separator/>
      </w:r>
    </w:p>
  </w:endnote>
  <w:endnote w:type="continuationSeparator" w:id="0">
    <w:p w14:paraId="7C96F0FD" w14:textId="77777777" w:rsidR="00054DF1" w:rsidRDefault="00054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B8C49" w14:textId="77777777" w:rsidR="0023323F" w:rsidRDefault="0023323F" w:rsidP="00576431">
    <w:pPr>
      <w:pStyle w:val="Intestazione"/>
    </w:pPr>
    <w:r>
      <w:t>_______________________________________________________________________________</w:t>
    </w:r>
  </w:p>
  <w:p w14:paraId="3B918FE1" w14:textId="77777777" w:rsidR="0023323F" w:rsidRPr="0039321F" w:rsidRDefault="0023323F" w:rsidP="00EB63F5">
    <w:pPr>
      <w:pStyle w:val="Intestazione"/>
      <w:rPr>
        <w:sz w:val="16"/>
        <w:szCs w:val="16"/>
      </w:rPr>
    </w:pPr>
    <w:r>
      <w:rPr>
        <w:sz w:val="16"/>
        <w:szCs w:val="16"/>
      </w:rPr>
      <w:t xml:space="preserve">e mail: </w:t>
    </w:r>
    <w:hyperlink r:id="rId1" w:history="1">
      <w:r w:rsidRPr="00752CCB">
        <w:rPr>
          <w:rStyle w:val="Collegamentoipertestuale"/>
          <w:sz w:val="20"/>
          <w:szCs w:val="20"/>
        </w:rPr>
        <w:t>gruppomontagnabpfa@gmail.com</w:t>
      </w:r>
    </w:hyperlink>
    <w:r w:rsidR="00DC694B">
      <w:rPr>
        <w:rStyle w:val="Collegamentoipertestuale"/>
        <w:sz w:val="20"/>
        <w:szCs w:val="20"/>
      </w:rPr>
      <w:tab/>
    </w:r>
    <w:r w:rsidRPr="003A0CA1">
      <w:rPr>
        <w:color w:val="0432FF"/>
        <w:sz w:val="22"/>
        <w:szCs w:val="16"/>
      </w:rPr>
      <w:t>www.cralfriuladria.it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EAF51" w14:textId="77777777" w:rsidR="00054DF1" w:rsidRDefault="00054DF1">
      <w:r>
        <w:separator/>
      </w:r>
    </w:p>
  </w:footnote>
  <w:footnote w:type="continuationSeparator" w:id="0">
    <w:p w14:paraId="328FAFA9" w14:textId="77777777" w:rsidR="00054DF1" w:rsidRDefault="00054D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81B26" w14:textId="77777777" w:rsidR="0023323F" w:rsidRDefault="0023323F">
    <w:pPr>
      <w:pStyle w:val="Intestazione"/>
      <w:rPr>
        <w:rFonts w:ascii="Tahoma" w:hAnsi="Tahoma"/>
        <w:b/>
      </w:rPr>
    </w:pPr>
    <w:r w:rsidRPr="003A0CA1">
      <w:rPr>
        <w:rFonts w:ascii="Tahoma" w:hAnsi="Tahoma"/>
        <w:b/>
        <w:noProof/>
      </w:rPr>
      <w:drawing>
        <wp:anchor distT="0" distB="0" distL="114300" distR="114300" simplePos="0" relativeHeight="251659264" behindDoc="1" locked="0" layoutInCell="1" allowOverlap="1" wp14:anchorId="5A635E91" wp14:editId="312FC11C">
          <wp:simplePos x="0" y="0"/>
          <wp:positionH relativeFrom="column">
            <wp:posOffset>106680</wp:posOffset>
          </wp:positionH>
          <wp:positionV relativeFrom="paragraph">
            <wp:posOffset>-224155</wp:posOffset>
          </wp:positionV>
          <wp:extent cx="1829435" cy="1039927"/>
          <wp:effectExtent l="0" t="0" r="0" b="1905"/>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29435" cy="1039927"/>
                  </a:xfrm>
                  <a:prstGeom prst="rect">
                    <a:avLst/>
                  </a:prstGeom>
                </pic:spPr>
              </pic:pic>
            </a:graphicData>
          </a:graphic>
        </wp:anchor>
      </w:drawing>
    </w:r>
    <w:r>
      <w:rPr>
        <w:noProof/>
      </w:rPr>
      <w:drawing>
        <wp:anchor distT="0" distB="0" distL="114300" distR="114300" simplePos="0" relativeHeight="251657216" behindDoc="0" locked="0" layoutInCell="1" allowOverlap="1" wp14:anchorId="1010203F" wp14:editId="55B1D8E4">
          <wp:simplePos x="0" y="0"/>
          <wp:positionH relativeFrom="column">
            <wp:posOffset>3298825</wp:posOffset>
          </wp:positionH>
          <wp:positionV relativeFrom="paragraph">
            <wp:posOffset>-61595</wp:posOffset>
          </wp:positionV>
          <wp:extent cx="666750" cy="8001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800100"/>
                  </a:xfrm>
                  <a:prstGeom prst="rect">
                    <a:avLst/>
                  </a:prstGeom>
                  <a:noFill/>
                  <a:ln>
                    <a:noFill/>
                  </a:ln>
                </pic:spPr>
              </pic:pic>
            </a:graphicData>
          </a:graphic>
        </wp:anchor>
      </w:drawing>
    </w:r>
  </w:p>
  <w:p w14:paraId="28C64823" w14:textId="77777777" w:rsidR="0023323F" w:rsidRPr="00713ADA" w:rsidRDefault="0023323F" w:rsidP="003A0CA1">
    <w:pPr>
      <w:pStyle w:val="Intestazione"/>
      <w:tabs>
        <w:tab w:val="clear" w:pos="4819"/>
        <w:tab w:val="clear" w:pos="9638"/>
        <w:tab w:val="left" w:pos="3800"/>
        <w:tab w:val="left" w:pos="6605"/>
      </w:tabs>
      <w:rPr>
        <w:rFonts w:ascii="Tahoma" w:hAnsi="Tahoma"/>
        <w:b/>
      </w:rPr>
    </w:pPr>
    <w:r>
      <w:rPr>
        <w:rFonts w:ascii="Tahoma" w:hAnsi="Tahoma"/>
        <w:b/>
      </w:rPr>
      <w:tab/>
    </w:r>
    <w:r>
      <w:rPr>
        <w:rFonts w:ascii="Tahoma" w:hAnsi="Tahoma"/>
        <w:b/>
      </w:rPr>
      <w:tab/>
      <w:t>SEZIONE</w:t>
    </w:r>
  </w:p>
  <w:p w14:paraId="59CA3D8E" w14:textId="77777777" w:rsidR="0023323F" w:rsidRPr="000F11CA" w:rsidRDefault="0023323F" w:rsidP="000F11CA">
    <w:pPr>
      <w:pStyle w:val="Intestazione"/>
      <w:tabs>
        <w:tab w:val="clear" w:pos="4819"/>
        <w:tab w:val="clear" w:pos="9638"/>
        <w:tab w:val="left" w:pos="6615"/>
      </w:tabs>
      <w:rPr>
        <w:rFonts w:ascii="Tahoma" w:hAnsi="Tahoma"/>
        <w:b/>
        <w:sz w:val="22"/>
        <w:szCs w:val="22"/>
      </w:rPr>
    </w:pPr>
    <w:r>
      <w:rPr>
        <w:rFonts w:ascii="Tahoma" w:hAnsi="Tahoma"/>
        <w:b/>
      </w:rPr>
      <w:tab/>
    </w:r>
    <w:r w:rsidRPr="000F11CA">
      <w:rPr>
        <w:rFonts w:ascii="Tahoma" w:hAnsi="Tahoma"/>
        <w:b/>
        <w:sz w:val="22"/>
        <w:szCs w:val="22"/>
      </w:rPr>
      <w:t>GRUPPO MONTAGNA</w:t>
    </w:r>
  </w:p>
  <w:p w14:paraId="3EA85E6E" w14:textId="77777777" w:rsidR="0023323F" w:rsidRDefault="0023323F" w:rsidP="000429F6">
    <w:pPr>
      <w:pStyle w:val="Intestazione"/>
      <w:tabs>
        <w:tab w:val="left" w:pos="7339"/>
      </w:tabs>
      <w:rPr>
        <w:rFonts w:ascii="Tahoma" w:hAnsi="Tahoma"/>
        <w:b/>
      </w:rPr>
    </w:pPr>
  </w:p>
  <w:p w14:paraId="5C3B86BD" w14:textId="77777777" w:rsidR="0023323F" w:rsidRDefault="0023323F" w:rsidP="00576431">
    <w:pPr>
      <w:pStyle w:val="Intestazione"/>
      <w:pBdr>
        <w:bottom w:val="single" w:sz="12" w:space="1" w:color="auto"/>
      </w:pBdr>
      <w:rPr>
        <w:rFonts w:ascii="Century Gothic" w:hAnsi="Century Gothic"/>
        <w:sz w:val="22"/>
      </w:rPr>
    </w:pPr>
  </w:p>
  <w:p w14:paraId="72ACE643" w14:textId="77777777" w:rsidR="0023323F" w:rsidRDefault="0023323F" w:rsidP="00576431">
    <w:pPr>
      <w:pStyle w:val="Intestazione"/>
      <w:rPr>
        <w:rFonts w:ascii="Century Gothic" w:hAnsi="Century Gothic"/>
        <w:sz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2EC59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F2A68B8E"/>
    <w:lvl w:ilvl="0">
      <w:start w:val="1"/>
      <w:numFmt w:val="bullet"/>
      <w:pStyle w:val="Puntoelenco"/>
      <w:lvlText w:val=""/>
      <w:lvlJc w:val="left"/>
      <w:pPr>
        <w:tabs>
          <w:tab w:val="num" w:pos="360"/>
        </w:tabs>
        <w:ind w:left="360" w:hanging="360"/>
      </w:pPr>
      <w:rPr>
        <w:rFonts w:ascii="Symbol" w:hAnsi="Symbol" w:hint="default"/>
      </w:rPr>
    </w:lvl>
  </w:abstractNum>
  <w:abstractNum w:abstractNumId="2">
    <w:nsid w:val="0AD36E4C"/>
    <w:multiLevelType w:val="hybridMultilevel"/>
    <w:tmpl w:val="5852A812"/>
    <w:lvl w:ilvl="0" w:tplc="633A0C22">
      <w:start w:val="1"/>
      <w:numFmt w:val="bullet"/>
      <w:lvlText w:val=""/>
      <w:lvlJc w:val="left"/>
      <w:pPr>
        <w:tabs>
          <w:tab w:val="num" w:pos="502"/>
        </w:tabs>
        <w:ind w:left="502" w:hanging="360"/>
      </w:pPr>
      <w:rPr>
        <w:rFonts w:ascii="Symbol" w:hAnsi="Symbol" w:hint="default"/>
        <w:color w:val="auto"/>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3F724543"/>
    <w:multiLevelType w:val="hybridMultilevel"/>
    <w:tmpl w:val="A66607C2"/>
    <w:lvl w:ilvl="0" w:tplc="5FF802D2">
      <w:start w:val="1"/>
      <w:numFmt w:val="decimal"/>
      <w:lvlText w:val="%1)"/>
      <w:lvlJc w:val="left"/>
      <w:pPr>
        <w:ind w:left="689" w:hanging="405"/>
      </w:pPr>
      <w:rPr>
        <w:rFonts w:cs="Times New Roman" w:hint="default"/>
      </w:rPr>
    </w:lvl>
    <w:lvl w:ilvl="1" w:tplc="04100019" w:tentative="1">
      <w:start w:val="1"/>
      <w:numFmt w:val="lowerLetter"/>
      <w:lvlText w:val="%2."/>
      <w:lvlJc w:val="left"/>
      <w:pPr>
        <w:ind w:left="1372" w:hanging="360"/>
      </w:pPr>
      <w:rPr>
        <w:rFonts w:cs="Times New Roman"/>
      </w:rPr>
    </w:lvl>
    <w:lvl w:ilvl="2" w:tplc="0410001B" w:tentative="1">
      <w:start w:val="1"/>
      <w:numFmt w:val="lowerRoman"/>
      <w:lvlText w:val="%3."/>
      <w:lvlJc w:val="right"/>
      <w:pPr>
        <w:ind w:left="2092" w:hanging="180"/>
      </w:pPr>
      <w:rPr>
        <w:rFonts w:cs="Times New Roman"/>
      </w:rPr>
    </w:lvl>
    <w:lvl w:ilvl="3" w:tplc="0410000F" w:tentative="1">
      <w:start w:val="1"/>
      <w:numFmt w:val="decimal"/>
      <w:lvlText w:val="%4."/>
      <w:lvlJc w:val="left"/>
      <w:pPr>
        <w:ind w:left="2812" w:hanging="360"/>
      </w:pPr>
      <w:rPr>
        <w:rFonts w:cs="Times New Roman"/>
      </w:rPr>
    </w:lvl>
    <w:lvl w:ilvl="4" w:tplc="04100019" w:tentative="1">
      <w:start w:val="1"/>
      <w:numFmt w:val="lowerLetter"/>
      <w:lvlText w:val="%5."/>
      <w:lvlJc w:val="left"/>
      <w:pPr>
        <w:ind w:left="3532" w:hanging="360"/>
      </w:pPr>
      <w:rPr>
        <w:rFonts w:cs="Times New Roman"/>
      </w:rPr>
    </w:lvl>
    <w:lvl w:ilvl="5" w:tplc="0410001B" w:tentative="1">
      <w:start w:val="1"/>
      <w:numFmt w:val="lowerRoman"/>
      <w:lvlText w:val="%6."/>
      <w:lvlJc w:val="right"/>
      <w:pPr>
        <w:ind w:left="4252" w:hanging="180"/>
      </w:pPr>
      <w:rPr>
        <w:rFonts w:cs="Times New Roman"/>
      </w:rPr>
    </w:lvl>
    <w:lvl w:ilvl="6" w:tplc="0410000F" w:tentative="1">
      <w:start w:val="1"/>
      <w:numFmt w:val="decimal"/>
      <w:lvlText w:val="%7."/>
      <w:lvlJc w:val="left"/>
      <w:pPr>
        <w:ind w:left="4972" w:hanging="360"/>
      </w:pPr>
      <w:rPr>
        <w:rFonts w:cs="Times New Roman"/>
      </w:rPr>
    </w:lvl>
    <w:lvl w:ilvl="7" w:tplc="04100019" w:tentative="1">
      <w:start w:val="1"/>
      <w:numFmt w:val="lowerLetter"/>
      <w:lvlText w:val="%8."/>
      <w:lvlJc w:val="left"/>
      <w:pPr>
        <w:ind w:left="5692" w:hanging="360"/>
      </w:pPr>
      <w:rPr>
        <w:rFonts w:cs="Times New Roman"/>
      </w:rPr>
    </w:lvl>
    <w:lvl w:ilvl="8" w:tplc="0410001B" w:tentative="1">
      <w:start w:val="1"/>
      <w:numFmt w:val="lowerRoman"/>
      <w:lvlText w:val="%9."/>
      <w:lvlJc w:val="right"/>
      <w:pPr>
        <w:ind w:left="6412" w:hanging="180"/>
      </w:pPr>
      <w:rPr>
        <w:rFonts w:cs="Times New Roman"/>
      </w:rPr>
    </w:lvl>
  </w:abstractNum>
  <w:abstractNum w:abstractNumId="4">
    <w:nsid w:val="4B140ED7"/>
    <w:multiLevelType w:val="hybridMultilevel"/>
    <w:tmpl w:val="11FC510E"/>
    <w:lvl w:ilvl="0" w:tplc="FE4C34AC">
      <w:start w:val="1"/>
      <w:numFmt w:val="decimal"/>
      <w:lvlText w:val="%1-"/>
      <w:lvlJc w:val="left"/>
      <w:pPr>
        <w:ind w:left="600" w:hanging="360"/>
      </w:pPr>
      <w:rPr>
        <w:rFonts w:hint="default"/>
      </w:rPr>
    </w:lvl>
    <w:lvl w:ilvl="1" w:tplc="04100019" w:tentative="1">
      <w:start w:val="1"/>
      <w:numFmt w:val="lowerLetter"/>
      <w:lvlText w:val="%2."/>
      <w:lvlJc w:val="left"/>
      <w:pPr>
        <w:ind w:left="1320" w:hanging="360"/>
      </w:pPr>
    </w:lvl>
    <w:lvl w:ilvl="2" w:tplc="0410001B" w:tentative="1">
      <w:start w:val="1"/>
      <w:numFmt w:val="lowerRoman"/>
      <w:lvlText w:val="%3."/>
      <w:lvlJc w:val="right"/>
      <w:pPr>
        <w:ind w:left="2040" w:hanging="180"/>
      </w:pPr>
    </w:lvl>
    <w:lvl w:ilvl="3" w:tplc="0410000F" w:tentative="1">
      <w:start w:val="1"/>
      <w:numFmt w:val="decimal"/>
      <w:lvlText w:val="%4."/>
      <w:lvlJc w:val="left"/>
      <w:pPr>
        <w:ind w:left="2760" w:hanging="360"/>
      </w:pPr>
    </w:lvl>
    <w:lvl w:ilvl="4" w:tplc="04100019" w:tentative="1">
      <w:start w:val="1"/>
      <w:numFmt w:val="lowerLetter"/>
      <w:lvlText w:val="%5."/>
      <w:lvlJc w:val="left"/>
      <w:pPr>
        <w:ind w:left="3480" w:hanging="360"/>
      </w:pPr>
    </w:lvl>
    <w:lvl w:ilvl="5" w:tplc="0410001B" w:tentative="1">
      <w:start w:val="1"/>
      <w:numFmt w:val="lowerRoman"/>
      <w:lvlText w:val="%6."/>
      <w:lvlJc w:val="right"/>
      <w:pPr>
        <w:ind w:left="4200" w:hanging="180"/>
      </w:pPr>
    </w:lvl>
    <w:lvl w:ilvl="6" w:tplc="0410000F" w:tentative="1">
      <w:start w:val="1"/>
      <w:numFmt w:val="decimal"/>
      <w:lvlText w:val="%7."/>
      <w:lvlJc w:val="left"/>
      <w:pPr>
        <w:ind w:left="4920" w:hanging="360"/>
      </w:pPr>
    </w:lvl>
    <w:lvl w:ilvl="7" w:tplc="04100019" w:tentative="1">
      <w:start w:val="1"/>
      <w:numFmt w:val="lowerLetter"/>
      <w:lvlText w:val="%8."/>
      <w:lvlJc w:val="left"/>
      <w:pPr>
        <w:ind w:left="5640" w:hanging="360"/>
      </w:pPr>
    </w:lvl>
    <w:lvl w:ilvl="8" w:tplc="0410001B" w:tentative="1">
      <w:start w:val="1"/>
      <w:numFmt w:val="lowerRoman"/>
      <w:lvlText w:val="%9."/>
      <w:lvlJc w:val="right"/>
      <w:pPr>
        <w:ind w:left="6360" w:hanging="180"/>
      </w:pPr>
    </w:lvl>
  </w:abstractNum>
  <w:abstractNum w:abstractNumId="5">
    <w:nsid w:val="61070E27"/>
    <w:multiLevelType w:val="hybridMultilevel"/>
    <w:tmpl w:val="B6F0AEEE"/>
    <w:lvl w:ilvl="0" w:tplc="D908A3A0">
      <w:start w:val="28"/>
      <w:numFmt w:val="bullet"/>
      <w:lvlText w:val="-"/>
      <w:lvlJc w:val="left"/>
      <w:pPr>
        <w:ind w:left="1068" w:hanging="360"/>
      </w:pPr>
      <w:rPr>
        <w:rFonts w:ascii="Arial" w:eastAsia="Times New Roman"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nsid w:val="6D9242F4"/>
    <w:multiLevelType w:val="hybridMultilevel"/>
    <w:tmpl w:val="ACC20772"/>
    <w:lvl w:ilvl="0" w:tplc="07D250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08C0096"/>
    <w:multiLevelType w:val="hybridMultilevel"/>
    <w:tmpl w:val="7AEACDA6"/>
    <w:lvl w:ilvl="0" w:tplc="D86EAAD0">
      <w:start w:val="1"/>
      <w:numFmt w:val="bullet"/>
      <w:lvlText w:val="-"/>
      <w:lvlJc w:val="left"/>
      <w:pPr>
        <w:ind w:left="689" w:hanging="360"/>
      </w:pPr>
      <w:rPr>
        <w:rFonts w:ascii="Arial" w:eastAsia="Times New Roman" w:hAnsi="Arial" w:cs="Arial" w:hint="default"/>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8">
    <w:nsid w:val="7BBD5BB6"/>
    <w:multiLevelType w:val="hybridMultilevel"/>
    <w:tmpl w:val="25CE919E"/>
    <w:lvl w:ilvl="0" w:tplc="B4B0596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2"/>
  </w:num>
  <w:num w:numId="7">
    <w:abstractNumId w:val="0"/>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B63"/>
    <w:rsid w:val="00002A33"/>
    <w:rsid w:val="00002EAF"/>
    <w:rsid w:val="00003046"/>
    <w:rsid w:val="000055A5"/>
    <w:rsid w:val="00007981"/>
    <w:rsid w:val="00007C79"/>
    <w:rsid w:val="00007CCA"/>
    <w:rsid w:val="00007ED1"/>
    <w:rsid w:val="0001558C"/>
    <w:rsid w:val="00015688"/>
    <w:rsid w:val="00024ADF"/>
    <w:rsid w:val="00024C29"/>
    <w:rsid w:val="0002664A"/>
    <w:rsid w:val="00027255"/>
    <w:rsid w:val="00031555"/>
    <w:rsid w:val="00035D1B"/>
    <w:rsid w:val="000419FD"/>
    <w:rsid w:val="000429F6"/>
    <w:rsid w:val="000464E4"/>
    <w:rsid w:val="00054DF1"/>
    <w:rsid w:val="00056CC2"/>
    <w:rsid w:val="000618D3"/>
    <w:rsid w:val="00062E59"/>
    <w:rsid w:val="00064325"/>
    <w:rsid w:val="00066436"/>
    <w:rsid w:val="00071859"/>
    <w:rsid w:val="000733F5"/>
    <w:rsid w:val="000751F3"/>
    <w:rsid w:val="00093041"/>
    <w:rsid w:val="00094809"/>
    <w:rsid w:val="00094F2B"/>
    <w:rsid w:val="000951D7"/>
    <w:rsid w:val="000A06B7"/>
    <w:rsid w:val="000A0AAB"/>
    <w:rsid w:val="000A0AAE"/>
    <w:rsid w:val="000A5B43"/>
    <w:rsid w:val="000A7984"/>
    <w:rsid w:val="000B47DC"/>
    <w:rsid w:val="000B51EA"/>
    <w:rsid w:val="000C07AF"/>
    <w:rsid w:val="000D0A69"/>
    <w:rsid w:val="000D300C"/>
    <w:rsid w:val="000D647F"/>
    <w:rsid w:val="000E2C2C"/>
    <w:rsid w:val="000E3E74"/>
    <w:rsid w:val="000F11CA"/>
    <w:rsid w:val="000F1E47"/>
    <w:rsid w:val="000F2B14"/>
    <w:rsid w:val="000F381E"/>
    <w:rsid w:val="000F6449"/>
    <w:rsid w:val="000F7130"/>
    <w:rsid w:val="000F7384"/>
    <w:rsid w:val="001003EB"/>
    <w:rsid w:val="001054AF"/>
    <w:rsid w:val="00106DBE"/>
    <w:rsid w:val="00107592"/>
    <w:rsid w:val="00111061"/>
    <w:rsid w:val="00112A00"/>
    <w:rsid w:val="00113749"/>
    <w:rsid w:val="00132F9B"/>
    <w:rsid w:val="00135FD4"/>
    <w:rsid w:val="00137AD8"/>
    <w:rsid w:val="00146D0C"/>
    <w:rsid w:val="00162474"/>
    <w:rsid w:val="00163BC9"/>
    <w:rsid w:val="001668B2"/>
    <w:rsid w:val="001679BB"/>
    <w:rsid w:val="001731CD"/>
    <w:rsid w:val="0017781A"/>
    <w:rsid w:val="001825BA"/>
    <w:rsid w:val="00183667"/>
    <w:rsid w:val="00183F5D"/>
    <w:rsid w:val="00193C04"/>
    <w:rsid w:val="00193D2B"/>
    <w:rsid w:val="00195647"/>
    <w:rsid w:val="001A0333"/>
    <w:rsid w:val="001C3046"/>
    <w:rsid w:val="001C517C"/>
    <w:rsid w:val="001C7E76"/>
    <w:rsid w:val="001D0110"/>
    <w:rsid w:val="001D54EC"/>
    <w:rsid w:val="001D7647"/>
    <w:rsid w:val="001E08C3"/>
    <w:rsid w:val="001E199F"/>
    <w:rsid w:val="001E3991"/>
    <w:rsid w:val="001E5159"/>
    <w:rsid w:val="001E69C0"/>
    <w:rsid w:val="001E7E4D"/>
    <w:rsid w:val="001F186F"/>
    <w:rsid w:val="002012F0"/>
    <w:rsid w:val="00202395"/>
    <w:rsid w:val="00204E63"/>
    <w:rsid w:val="00205F5A"/>
    <w:rsid w:val="0021213C"/>
    <w:rsid w:val="002136CE"/>
    <w:rsid w:val="00216A6C"/>
    <w:rsid w:val="00224EB7"/>
    <w:rsid w:val="0023323F"/>
    <w:rsid w:val="00234ED2"/>
    <w:rsid w:val="0023749F"/>
    <w:rsid w:val="00242C52"/>
    <w:rsid w:val="00244115"/>
    <w:rsid w:val="00245820"/>
    <w:rsid w:val="002503DF"/>
    <w:rsid w:val="00250693"/>
    <w:rsid w:val="00253985"/>
    <w:rsid w:val="00260E39"/>
    <w:rsid w:val="00262E61"/>
    <w:rsid w:val="002724C8"/>
    <w:rsid w:val="00276636"/>
    <w:rsid w:val="00276991"/>
    <w:rsid w:val="00281469"/>
    <w:rsid w:val="00282F23"/>
    <w:rsid w:val="00283A43"/>
    <w:rsid w:val="00284674"/>
    <w:rsid w:val="00285962"/>
    <w:rsid w:val="00291EEC"/>
    <w:rsid w:val="00293F5F"/>
    <w:rsid w:val="00297A7C"/>
    <w:rsid w:val="002A0436"/>
    <w:rsid w:val="002A308B"/>
    <w:rsid w:val="002A3ED3"/>
    <w:rsid w:val="002A48BB"/>
    <w:rsid w:val="002A7B6B"/>
    <w:rsid w:val="002B42D7"/>
    <w:rsid w:val="002B786F"/>
    <w:rsid w:val="002B7B6B"/>
    <w:rsid w:val="002C16A5"/>
    <w:rsid w:val="002C3CBA"/>
    <w:rsid w:val="002C7CDB"/>
    <w:rsid w:val="002C7E5E"/>
    <w:rsid w:val="002D79E4"/>
    <w:rsid w:val="002E3114"/>
    <w:rsid w:val="002E542B"/>
    <w:rsid w:val="002E5505"/>
    <w:rsid w:val="002E6CAA"/>
    <w:rsid w:val="002E7D33"/>
    <w:rsid w:val="002F4865"/>
    <w:rsid w:val="002F76FD"/>
    <w:rsid w:val="002F7C00"/>
    <w:rsid w:val="003220C4"/>
    <w:rsid w:val="00323095"/>
    <w:rsid w:val="00335006"/>
    <w:rsid w:val="00342FB1"/>
    <w:rsid w:val="003467C3"/>
    <w:rsid w:val="00346D4D"/>
    <w:rsid w:val="00347622"/>
    <w:rsid w:val="003505AC"/>
    <w:rsid w:val="00354193"/>
    <w:rsid w:val="00361654"/>
    <w:rsid w:val="00362BCC"/>
    <w:rsid w:val="003639C9"/>
    <w:rsid w:val="00363C72"/>
    <w:rsid w:val="0036428D"/>
    <w:rsid w:val="00365069"/>
    <w:rsid w:val="003718B0"/>
    <w:rsid w:val="003759FE"/>
    <w:rsid w:val="00375F20"/>
    <w:rsid w:val="00377044"/>
    <w:rsid w:val="003855E7"/>
    <w:rsid w:val="00392740"/>
    <w:rsid w:val="0039294F"/>
    <w:rsid w:val="0039321F"/>
    <w:rsid w:val="003970B4"/>
    <w:rsid w:val="003A0CA1"/>
    <w:rsid w:val="003A6934"/>
    <w:rsid w:val="003B1229"/>
    <w:rsid w:val="003D417D"/>
    <w:rsid w:val="003D5EEF"/>
    <w:rsid w:val="003E1CB0"/>
    <w:rsid w:val="003F05EB"/>
    <w:rsid w:val="003F1333"/>
    <w:rsid w:val="003F3387"/>
    <w:rsid w:val="003F745C"/>
    <w:rsid w:val="004034B7"/>
    <w:rsid w:val="0040399B"/>
    <w:rsid w:val="0041536B"/>
    <w:rsid w:val="00417779"/>
    <w:rsid w:val="004208AA"/>
    <w:rsid w:val="00422D8C"/>
    <w:rsid w:val="004238D1"/>
    <w:rsid w:val="0042425E"/>
    <w:rsid w:val="00425977"/>
    <w:rsid w:val="00426639"/>
    <w:rsid w:val="0042680E"/>
    <w:rsid w:val="0043009A"/>
    <w:rsid w:val="00430D7C"/>
    <w:rsid w:val="0043483C"/>
    <w:rsid w:val="00436205"/>
    <w:rsid w:val="00436503"/>
    <w:rsid w:val="0044196E"/>
    <w:rsid w:val="00444D49"/>
    <w:rsid w:val="00447678"/>
    <w:rsid w:val="00451A09"/>
    <w:rsid w:val="00451B22"/>
    <w:rsid w:val="0045316D"/>
    <w:rsid w:val="004575EF"/>
    <w:rsid w:val="004632F0"/>
    <w:rsid w:val="00466C2C"/>
    <w:rsid w:val="00467758"/>
    <w:rsid w:val="0047384C"/>
    <w:rsid w:val="00477E4A"/>
    <w:rsid w:val="0048568B"/>
    <w:rsid w:val="004916B7"/>
    <w:rsid w:val="00491714"/>
    <w:rsid w:val="004A06B8"/>
    <w:rsid w:val="004A1A63"/>
    <w:rsid w:val="004A1B1D"/>
    <w:rsid w:val="004A1E46"/>
    <w:rsid w:val="004A212E"/>
    <w:rsid w:val="004A40E4"/>
    <w:rsid w:val="004A6F21"/>
    <w:rsid w:val="004A70DC"/>
    <w:rsid w:val="004B5C55"/>
    <w:rsid w:val="004C4BC0"/>
    <w:rsid w:val="004E0CEC"/>
    <w:rsid w:val="004E290D"/>
    <w:rsid w:val="004F5D39"/>
    <w:rsid w:val="005009EE"/>
    <w:rsid w:val="005040EE"/>
    <w:rsid w:val="0050616B"/>
    <w:rsid w:val="00507013"/>
    <w:rsid w:val="0051488A"/>
    <w:rsid w:val="00516298"/>
    <w:rsid w:val="005178AD"/>
    <w:rsid w:val="00520112"/>
    <w:rsid w:val="00530765"/>
    <w:rsid w:val="005330E6"/>
    <w:rsid w:val="00535176"/>
    <w:rsid w:val="005403D1"/>
    <w:rsid w:val="00540528"/>
    <w:rsid w:val="00542D3A"/>
    <w:rsid w:val="00542D95"/>
    <w:rsid w:val="005464FE"/>
    <w:rsid w:val="00550CAC"/>
    <w:rsid w:val="00551011"/>
    <w:rsid w:val="00555536"/>
    <w:rsid w:val="00564977"/>
    <w:rsid w:val="00572B54"/>
    <w:rsid w:val="005742F2"/>
    <w:rsid w:val="00576431"/>
    <w:rsid w:val="00580498"/>
    <w:rsid w:val="00584236"/>
    <w:rsid w:val="005859F8"/>
    <w:rsid w:val="00591711"/>
    <w:rsid w:val="005943AE"/>
    <w:rsid w:val="00594D8A"/>
    <w:rsid w:val="0059552A"/>
    <w:rsid w:val="005A2BD7"/>
    <w:rsid w:val="005A2F01"/>
    <w:rsid w:val="005A4891"/>
    <w:rsid w:val="005A5246"/>
    <w:rsid w:val="005A7699"/>
    <w:rsid w:val="005B2708"/>
    <w:rsid w:val="005B4E8F"/>
    <w:rsid w:val="005C0308"/>
    <w:rsid w:val="005C4C20"/>
    <w:rsid w:val="005C7A28"/>
    <w:rsid w:val="005D0035"/>
    <w:rsid w:val="005E0D58"/>
    <w:rsid w:val="005E186A"/>
    <w:rsid w:val="005F46B7"/>
    <w:rsid w:val="005F51DD"/>
    <w:rsid w:val="006011F2"/>
    <w:rsid w:val="006058A4"/>
    <w:rsid w:val="00607202"/>
    <w:rsid w:val="0061321A"/>
    <w:rsid w:val="00622398"/>
    <w:rsid w:val="00623EFB"/>
    <w:rsid w:val="006246A6"/>
    <w:rsid w:val="0062546C"/>
    <w:rsid w:val="00630930"/>
    <w:rsid w:val="00630A81"/>
    <w:rsid w:val="006327F2"/>
    <w:rsid w:val="006339DB"/>
    <w:rsid w:val="00633C9D"/>
    <w:rsid w:val="00635638"/>
    <w:rsid w:val="006378DF"/>
    <w:rsid w:val="0064294F"/>
    <w:rsid w:val="006432F5"/>
    <w:rsid w:val="00644901"/>
    <w:rsid w:val="0064518D"/>
    <w:rsid w:val="00646135"/>
    <w:rsid w:val="00646BFE"/>
    <w:rsid w:val="00647B06"/>
    <w:rsid w:val="006501D4"/>
    <w:rsid w:val="0065180D"/>
    <w:rsid w:val="0065588F"/>
    <w:rsid w:val="00657F92"/>
    <w:rsid w:val="00661DDD"/>
    <w:rsid w:val="00662AD1"/>
    <w:rsid w:val="00685AEB"/>
    <w:rsid w:val="00685B8E"/>
    <w:rsid w:val="006862AA"/>
    <w:rsid w:val="0068705B"/>
    <w:rsid w:val="006A1EA2"/>
    <w:rsid w:val="006A3BE7"/>
    <w:rsid w:val="006A7571"/>
    <w:rsid w:val="006B2454"/>
    <w:rsid w:val="006B250F"/>
    <w:rsid w:val="006B6075"/>
    <w:rsid w:val="006B6425"/>
    <w:rsid w:val="006C0278"/>
    <w:rsid w:val="006C738E"/>
    <w:rsid w:val="006D19B7"/>
    <w:rsid w:val="006D76EC"/>
    <w:rsid w:val="006E5B2A"/>
    <w:rsid w:val="006F3ABB"/>
    <w:rsid w:val="006F5358"/>
    <w:rsid w:val="00700D83"/>
    <w:rsid w:val="00702155"/>
    <w:rsid w:val="00705619"/>
    <w:rsid w:val="007103AB"/>
    <w:rsid w:val="00710C41"/>
    <w:rsid w:val="00713ADA"/>
    <w:rsid w:val="00713E13"/>
    <w:rsid w:val="00716978"/>
    <w:rsid w:val="00724E8A"/>
    <w:rsid w:val="00734414"/>
    <w:rsid w:val="00740642"/>
    <w:rsid w:val="00740D40"/>
    <w:rsid w:val="00741BED"/>
    <w:rsid w:val="00742016"/>
    <w:rsid w:val="00746368"/>
    <w:rsid w:val="007464D3"/>
    <w:rsid w:val="00746EE9"/>
    <w:rsid w:val="00747B4E"/>
    <w:rsid w:val="00750F71"/>
    <w:rsid w:val="00752CCB"/>
    <w:rsid w:val="007561F6"/>
    <w:rsid w:val="00760542"/>
    <w:rsid w:val="0076056C"/>
    <w:rsid w:val="00766A9A"/>
    <w:rsid w:val="00767B43"/>
    <w:rsid w:val="00771044"/>
    <w:rsid w:val="007710BE"/>
    <w:rsid w:val="00773EFC"/>
    <w:rsid w:val="007746C6"/>
    <w:rsid w:val="00776173"/>
    <w:rsid w:val="00777AC5"/>
    <w:rsid w:val="007959C9"/>
    <w:rsid w:val="007A378A"/>
    <w:rsid w:val="007A3FBC"/>
    <w:rsid w:val="007A7F38"/>
    <w:rsid w:val="007B18E4"/>
    <w:rsid w:val="007B1E35"/>
    <w:rsid w:val="007B2D5D"/>
    <w:rsid w:val="007C2116"/>
    <w:rsid w:val="007C38AC"/>
    <w:rsid w:val="007C49C5"/>
    <w:rsid w:val="007D0A5B"/>
    <w:rsid w:val="007D2436"/>
    <w:rsid w:val="007D289C"/>
    <w:rsid w:val="007D314F"/>
    <w:rsid w:val="007D661B"/>
    <w:rsid w:val="007D7667"/>
    <w:rsid w:val="007E74E3"/>
    <w:rsid w:val="007E7B09"/>
    <w:rsid w:val="007F2D30"/>
    <w:rsid w:val="007F6EF0"/>
    <w:rsid w:val="007F7EE7"/>
    <w:rsid w:val="0080213C"/>
    <w:rsid w:val="0080399F"/>
    <w:rsid w:val="00804C00"/>
    <w:rsid w:val="00805B02"/>
    <w:rsid w:val="00807A90"/>
    <w:rsid w:val="008135B5"/>
    <w:rsid w:val="00821B2A"/>
    <w:rsid w:val="00825851"/>
    <w:rsid w:val="00825BCE"/>
    <w:rsid w:val="0082729E"/>
    <w:rsid w:val="00832ADC"/>
    <w:rsid w:val="00834D88"/>
    <w:rsid w:val="00836142"/>
    <w:rsid w:val="008367A7"/>
    <w:rsid w:val="00837F39"/>
    <w:rsid w:val="00840B0C"/>
    <w:rsid w:val="008446DB"/>
    <w:rsid w:val="00850688"/>
    <w:rsid w:val="008520C0"/>
    <w:rsid w:val="0085370C"/>
    <w:rsid w:val="00864DBC"/>
    <w:rsid w:val="00872D9C"/>
    <w:rsid w:val="00875A3E"/>
    <w:rsid w:val="00875AFD"/>
    <w:rsid w:val="00882A3F"/>
    <w:rsid w:val="00894E45"/>
    <w:rsid w:val="00895695"/>
    <w:rsid w:val="00895C00"/>
    <w:rsid w:val="0089668B"/>
    <w:rsid w:val="008A63D0"/>
    <w:rsid w:val="008B4DC8"/>
    <w:rsid w:val="008B5946"/>
    <w:rsid w:val="008C0891"/>
    <w:rsid w:val="008D3A94"/>
    <w:rsid w:val="008E0119"/>
    <w:rsid w:val="008E165B"/>
    <w:rsid w:val="008E22B7"/>
    <w:rsid w:val="008E67D5"/>
    <w:rsid w:val="008F5020"/>
    <w:rsid w:val="008F51C4"/>
    <w:rsid w:val="0090077F"/>
    <w:rsid w:val="00903AD7"/>
    <w:rsid w:val="00906B2E"/>
    <w:rsid w:val="0092059E"/>
    <w:rsid w:val="00920B09"/>
    <w:rsid w:val="00922CF8"/>
    <w:rsid w:val="00924DD3"/>
    <w:rsid w:val="009250FE"/>
    <w:rsid w:val="00925340"/>
    <w:rsid w:val="00925457"/>
    <w:rsid w:val="009264F4"/>
    <w:rsid w:val="00927E6C"/>
    <w:rsid w:val="00927EA0"/>
    <w:rsid w:val="00934BF3"/>
    <w:rsid w:val="00934CFA"/>
    <w:rsid w:val="00935F5F"/>
    <w:rsid w:val="00936B68"/>
    <w:rsid w:val="00936FE8"/>
    <w:rsid w:val="009444D4"/>
    <w:rsid w:val="009460E5"/>
    <w:rsid w:val="00951180"/>
    <w:rsid w:val="009651B4"/>
    <w:rsid w:val="00966CAC"/>
    <w:rsid w:val="00972BA4"/>
    <w:rsid w:val="009838E7"/>
    <w:rsid w:val="00986C57"/>
    <w:rsid w:val="00987A94"/>
    <w:rsid w:val="00987EBC"/>
    <w:rsid w:val="00992DC0"/>
    <w:rsid w:val="00993C6E"/>
    <w:rsid w:val="00997275"/>
    <w:rsid w:val="009A3714"/>
    <w:rsid w:val="009A4C9E"/>
    <w:rsid w:val="009A680A"/>
    <w:rsid w:val="009A797C"/>
    <w:rsid w:val="009B4173"/>
    <w:rsid w:val="009C03EC"/>
    <w:rsid w:val="009C110A"/>
    <w:rsid w:val="009C20F0"/>
    <w:rsid w:val="009C5340"/>
    <w:rsid w:val="009C6FBC"/>
    <w:rsid w:val="009D0013"/>
    <w:rsid w:val="009D15F9"/>
    <w:rsid w:val="009D2045"/>
    <w:rsid w:val="009D48CA"/>
    <w:rsid w:val="009D5FEE"/>
    <w:rsid w:val="009D79FA"/>
    <w:rsid w:val="009E2F6A"/>
    <w:rsid w:val="009E75C3"/>
    <w:rsid w:val="009F0713"/>
    <w:rsid w:val="00A01DFE"/>
    <w:rsid w:val="00A167A7"/>
    <w:rsid w:val="00A2168D"/>
    <w:rsid w:val="00A21776"/>
    <w:rsid w:val="00A229B0"/>
    <w:rsid w:val="00A241CC"/>
    <w:rsid w:val="00A33E25"/>
    <w:rsid w:val="00A353B1"/>
    <w:rsid w:val="00A369AF"/>
    <w:rsid w:val="00A36C89"/>
    <w:rsid w:val="00A377F1"/>
    <w:rsid w:val="00A44953"/>
    <w:rsid w:val="00A50162"/>
    <w:rsid w:val="00A52DFE"/>
    <w:rsid w:val="00A60071"/>
    <w:rsid w:val="00A60205"/>
    <w:rsid w:val="00A60821"/>
    <w:rsid w:val="00A67B98"/>
    <w:rsid w:val="00A72B2E"/>
    <w:rsid w:val="00A8290E"/>
    <w:rsid w:val="00A86925"/>
    <w:rsid w:val="00A87ACC"/>
    <w:rsid w:val="00A9206F"/>
    <w:rsid w:val="00A92309"/>
    <w:rsid w:val="00A95C91"/>
    <w:rsid w:val="00AA120E"/>
    <w:rsid w:val="00AB0F44"/>
    <w:rsid w:val="00AB141E"/>
    <w:rsid w:val="00AB38AF"/>
    <w:rsid w:val="00AB5B3E"/>
    <w:rsid w:val="00AC048A"/>
    <w:rsid w:val="00AC3515"/>
    <w:rsid w:val="00AC49F1"/>
    <w:rsid w:val="00AC638E"/>
    <w:rsid w:val="00AD01E7"/>
    <w:rsid w:val="00AD232B"/>
    <w:rsid w:val="00AD2C83"/>
    <w:rsid w:val="00AE6095"/>
    <w:rsid w:val="00AE6FB5"/>
    <w:rsid w:val="00AF0E00"/>
    <w:rsid w:val="00AF0E71"/>
    <w:rsid w:val="00AF2D68"/>
    <w:rsid w:val="00AF56B0"/>
    <w:rsid w:val="00B02FAB"/>
    <w:rsid w:val="00B03D34"/>
    <w:rsid w:val="00B04C5C"/>
    <w:rsid w:val="00B0548D"/>
    <w:rsid w:val="00B05FC0"/>
    <w:rsid w:val="00B1185F"/>
    <w:rsid w:val="00B132B7"/>
    <w:rsid w:val="00B214C3"/>
    <w:rsid w:val="00B22910"/>
    <w:rsid w:val="00B26144"/>
    <w:rsid w:val="00B26E10"/>
    <w:rsid w:val="00B334AB"/>
    <w:rsid w:val="00B4637B"/>
    <w:rsid w:val="00B67AAF"/>
    <w:rsid w:val="00B7709D"/>
    <w:rsid w:val="00B77630"/>
    <w:rsid w:val="00B807DF"/>
    <w:rsid w:val="00B82C2E"/>
    <w:rsid w:val="00B82E5A"/>
    <w:rsid w:val="00B8359B"/>
    <w:rsid w:val="00B83B03"/>
    <w:rsid w:val="00B850C0"/>
    <w:rsid w:val="00B86285"/>
    <w:rsid w:val="00B92E2C"/>
    <w:rsid w:val="00B931F9"/>
    <w:rsid w:val="00B956D6"/>
    <w:rsid w:val="00B96EF0"/>
    <w:rsid w:val="00B97D14"/>
    <w:rsid w:val="00BA0C5A"/>
    <w:rsid w:val="00BA7D8D"/>
    <w:rsid w:val="00BB2975"/>
    <w:rsid w:val="00BB7CF7"/>
    <w:rsid w:val="00BC2BE8"/>
    <w:rsid w:val="00BC4D22"/>
    <w:rsid w:val="00BC4FA1"/>
    <w:rsid w:val="00BC6FA5"/>
    <w:rsid w:val="00BE002B"/>
    <w:rsid w:val="00BE131A"/>
    <w:rsid w:val="00BE2AA2"/>
    <w:rsid w:val="00BE55CC"/>
    <w:rsid w:val="00BF10FF"/>
    <w:rsid w:val="00BF1D8D"/>
    <w:rsid w:val="00BF44B4"/>
    <w:rsid w:val="00C040E1"/>
    <w:rsid w:val="00C04D4C"/>
    <w:rsid w:val="00C16674"/>
    <w:rsid w:val="00C220FA"/>
    <w:rsid w:val="00C2310F"/>
    <w:rsid w:val="00C2341F"/>
    <w:rsid w:val="00C255CC"/>
    <w:rsid w:val="00C30350"/>
    <w:rsid w:val="00C33BE1"/>
    <w:rsid w:val="00C439E9"/>
    <w:rsid w:val="00C45394"/>
    <w:rsid w:val="00C52B5E"/>
    <w:rsid w:val="00C64D73"/>
    <w:rsid w:val="00C72968"/>
    <w:rsid w:val="00C7582B"/>
    <w:rsid w:val="00CA0560"/>
    <w:rsid w:val="00CA15EE"/>
    <w:rsid w:val="00CA1AD0"/>
    <w:rsid w:val="00CA20B7"/>
    <w:rsid w:val="00CB185E"/>
    <w:rsid w:val="00CD2AC5"/>
    <w:rsid w:val="00CD2E48"/>
    <w:rsid w:val="00CD4511"/>
    <w:rsid w:val="00CD6AE8"/>
    <w:rsid w:val="00CE1FE4"/>
    <w:rsid w:val="00CE2314"/>
    <w:rsid w:val="00CE6DA9"/>
    <w:rsid w:val="00CE72D8"/>
    <w:rsid w:val="00CF1B7F"/>
    <w:rsid w:val="00CF2E23"/>
    <w:rsid w:val="00CF3155"/>
    <w:rsid w:val="00CF5041"/>
    <w:rsid w:val="00CF66B9"/>
    <w:rsid w:val="00CF7E57"/>
    <w:rsid w:val="00D01DF5"/>
    <w:rsid w:val="00D06EB2"/>
    <w:rsid w:val="00D14758"/>
    <w:rsid w:val="00D157CD"/>
    <w:rsid w:val="00D15BB4"/>
    <w:rsid w:val="00D21133"/>
    <w:rsid w:val="00D2284F"/>
    <w:rsid w:val="00D23650"/>
    <w:rsid w:val="00D241F0"/>
    <w:rsid w:val="00D32BF3"/>
    <w:rsid w:val="00D33B24"/>
    <w:rsid w:val="00D33FAA"/>
    <w:rsid w:val="00D35A8A"/>
    <w:rsid w:val="00D35B4C"/>
    <w:rsid w:val="00D36CF6"/>
    <w:rsid w:val="00D44539"/>
    <w:rsid w:val="00D45977"/>
    <w:rsid w:val="00D46F63"/>
    <w:rsid w:val="00D503CE"/>
    <w:rsid w:val="00D52314"/>
    <w:rsid w:val="00D5581B"/>
    <w:rsid w:val="00D6200A"/>
    <w:rsid w:val="00D62265"/>
    <w:rsid w:val="00D62563"/>
    <w:rsid w:val="00D62D15"/>
    <w:rsid w:val="00D76D77"/>
    <w:rsid w:val="00D800A6"/>
    <w:rsid w:val="00D8530D"/>
    <w:rsid w:val="00D85EC7"/>
    <w:rsid w:val="00D92829"/>
    <w:rsid w:val="00D94179"/>
    <w:rsid w:val="00D952FC"/>
    <w:rsid w:val="00DA0079"/>
    <w:rsid w:val="00DA03FA"/>
    <w:rsid w:val="00DA1BE8"/>
    <w:rsid w:val="00DA284C"/>
    <w:rsid w:val="00DA60E3"/>
    <w:rsid w:val="00DA7C36"/>
    <w:rsid w:val="00DB14A3"/>
    <w:rsid w:val="00DB1923"/>
    <w:rsid w:val="00DB2D23"/>
    <w:rsid w:val="00DB3B63"/>
    <w:rsid w:val="00DB5EF4"/>
    <w:rsid w:val="00DB7A5A"/>
    <w:rsid w:val="00DC195E"/>
    <w:rsid w:val="00DC694B"/>
    <w:rsid w:val="00DC7511"/>
    <w:rsid w:val="00DC7629"/>
    <w:rsid w:val="00DD4A91"/>
    <w:rsid w:val="00DD7A1C"/>
    <w:rsid w:val="00DE65FF"/>
    <w:rsid w:val="00DE6AE5"/>
    <w:rsid w:val="00DE732B"/>
    <w:rsid w:val="00DF0BFD"/>
    <w:rsid w:val="00E055BA"/>
    <w:rsid w:val="00E10729"/>
    <w:rsid w:val="00E17089"/>
    <w:rsid w:val="00E33038"/>
    <w:rsid w:val="00E35B7A"/>
    <w:rsid w:val="00E45E53"/>
    <w:rsid w:val="00E50AC3"/>
    <w:rsid w:val="00E57497"/>
    <w:rsid w:val="00E6012D"/>
    <w:rsid w:val="00E635EB"/>
    <w:rsid w:val="00E6496F"/>
    <w:rsid w:val="00E72182"/>
    <w:rsid w:val="00E74061"/>
    <w:rsid w:val="00E765F5"/>
    <w:rsid w:val="00E80CAD"/>
    <w:rsid w:val="00E82790"/>
    <w:rsid w:val="00E84600"/>
    <w:rsid w:val="00E87858"/>
    <w:rsid w:val="00EA0DAE"/>
    <w:rsid w:val="00EA635B"/>
    <w:rsid w:val="00EB31C0"/>
    <w:rsid w:val="00EB63F5"/>
    <w:rsid w:val="00EC6191"/>
    <w:rsid w:val="00EC6F33"/>
    <w:rsid w:val="00ED0234"/>
    <w:rsid w:val="00ED3E6C"/>
    <w:rsid w:val="00ED68AB"/>
    <w:rsid w:val="00ED7C5C"/>
    <w:rsid w:val="00EE10CF"/>
    <w:rsid w:val="00EE63DD"/>
    <w:rsid w:val="00EF29BB"/>
    <w:rsid w:val="00EF2EA1"/>
    <w:rsid w:val="00F13E6A"/>
    <w:rsid w:val="00F207E2"/>
    <w:rsid w:val="00F2489A"/>
    <w:rsid w:val="00F27842"/>
    <w:rsid w:val="00F27D0F"/>
    <w:rsid w:val="00F41BC3"/>
    <w:rsid w:val="00F4485A"/>
    <w:rsid w:val="00F45B3D"/>
    <w:rsid w:val="00F4740D"/>
    <w:rsid w:val="00F5192C"/>
    <w:rsid w:val="00F51FB7"/>
    <w:rsid w:val="00F53101"/>
    <w:rsid w:val="00F63DA9"/>
    <w:rsid w:val="00F65C86"/>
    <w:rsid w:val="00F664A1"/>
    <w:rsid w:val="00F67A9F"/>
    <w:rsid w:val="00F71910"/>
    <w:rsid w:val="00F74392"/>
    <w:rsid w:val="00F8728B"/>
    <w:rsid w:val="00F964EB"/>
    <w:rsid w:val="00F96CC8"/>
    <w:rsid w:val="00FA0F10"/>
    <w:rsid w:val="00FA2F26"/>
    <w:rsid w:val="00FA4B12"/>
    <w:rsid w:val="00FA5E01"/>
    <w:rsid w:val="00FA7B79"/>
    <w:rsid w:val="00FB4FC4"/>
    <w:rsid w:val="00FC024E"/>
    <w:rsid w:val="00FD21D9"/>
    <w:rsid w:val="00FD4698"/>
    <w:rsid w:val="00FD578A"/>
    <w:rsid w:val="00FD77C8"/>
    <w:rsid w:val="00FE2A8D"/>
    <w:rsid w:val="00FE342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0B8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01E7"/>
    <w:rPr>
      <w:sz w:val="24"/>
      <w:szCs w:val="24"/>
    </w:rPr>
  </w:style>
  <w:style w:type="paragraph" w:styleId="Titolo1">
    <w:name w:val="heading 1"/>
    <w:basedOn w:val="Normale"/>
    <w:next w:val="Normale"/>
    <w:qFormat/>
    <w:rsid w:val="00AD01E7"/>
    <w:pPr>
      <w:keepNext/>
      <w:overflowPunct w:val="0"/>
      <w:autoSpaceDE w:val="0"/>
      <w:autoSpaceDN w:val="0"/>
      <w:adjustRightInd w:val="0"/>
      <w:jc w:val="center"/>
      <w:textAlignment w:val="baseline"/>
      <w:outlineLvl w:val="0"/>
    </w:pPr>
    <w:rPr>
      <w:rFonts w:ascii="Book Antiqua" w:hAnsi="Book Antiqua"/>
      <w:b/>
      <w:iCs/>
      <w:szCs w:val="20"/>
    </w:rPr>
  </w:style>
  <w:style w:type="paragraph" w:styleId="Titolo2">
    <w:name w:val="heading 2"/>
    <w:basedOn w:val="Normale"/>
    <w:next w:val="Normale"/>
    <w:qFormat/>
    <w:rsid w:val="00AD01E7"/>
    <w:pPr>
      <w:keepNext/>
      <w:outlineLvl w:val="1"/>
    </w:pPr>
    <w:rPr>
      <w:szCs w:val="22"/>
      <w:u w:val="single"/>
    </w:rPr>
  </w:style>
  <w:style w:type="paragraph" w:styleId="Titolo3">
    <w:name w:val="heading 3"/>
    <w:basedOn w:val="Normale"/>
    <w:next w:val="Normale"/>
    <w:qFormat/>
    <w:rsid w:val="00AD01E7"/>
    <w:pPr>
      <w:keepNext/>
      <w:overflowPunct w:val="0"/>
      <w:autoSpaceDE w:val="0"/>
      <w:autoSpaceDN w:val="0"/>
      <w:adjustRightInd w:val="0"/>
      <w:ind w:right="3968"/>
      <w:textAlignment w:val="baseline"/>
      <w:outlineLvl w:val="2"/>
    </w:pPr>
    <w:rPr>
      <w:rFonts w:ascii="Tahoma" w:hAnsi="Tahoma" w:cs="Tahoma"/>
      <w:i/>
      <w:iCs/>
      <w:sz w:val="16"/>
      <w:szCs w:val="20"/>
    </w:rPr>
  </w:style>
  <w:style w:type="paragraph" w:styleId="Titolo5">
    <w:name w:val="heading 5"/>
    <w:basedOn w:val="Normale"/>
    <w:next w:val="Normale"/>
    <w:qFormat/>
    <w:rsid w:val="00AD01E7"/>
    <w:pPr>
      <w:keepNext/>
      <w:jc w:val="center"/>
      <w:outlineLvl w:val="4"/>
    </w:pPr>
    <w:rPr>
      <w:rFonts w:ascii="Tahoma" w:hAnsi="Tahoma" w:cs="Tahoma"/>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AD01E7"/>
    <w:pPr>
      <w:tabs>
        <w:tab w:val="center" w:pos="4819"/>
        <w:tab w:val="right" w:pos="9638"/>
      </w:tabs>
    </w:pPr>
  </w:style>
  <w:style w:type="paragraph" w:styleId="Pidipagina">
    <w:name w:val="footer"/>
    <w:basedOn w:val="Normale"/>
    <w:link w:val="PidipaginaCarattere"/>
    <w:uiPriority w:val="99"/>
    <w:rsid w:val="0080213C"/>
    <w:pPr>
      <w:tabs>
        <w:tab w:val="center" w:pos="4819"/>
        <w:tab w:val="right" w:pos="9638"/>
      </w:tabs>
    </w:pPr>
    <w:rPr>
      <w:rFonts w:ascii="Century Gothic" w:hAnsi="Century Gothic"/>
      <w:sz w:val="16"/>
    </w:rPr>
  </w:style>
  <w:style w:type="paragraph" w:styleId="Testofumetto">
    <w:name w:val="Balloon Text"/>
    <w:basedOn w:val="Normale"/>
    <w:semiHidden/>
    <w:rsid w:val="00AD01E7"/>
    <w:rPr>
      <w:rFonts w:ascii="Tahoma" w:hAnsi="Tahoma" w:cs="Tahoma"/>
      <w:sz w:val="16"/>
      <w:szCs w:val="16"/>
    </w:rPr>
  </w:style>
  <w:style w:type="paragraph" w:styleId="Didascalia">
    <w:name w:val="caption"/>
    <w:basedOn w:val="Normale"/>
    <w:next w:val="Normale"/>
    <w:qFormat/>
    <w:rsid w:val="00AD01E7"/>
    <w:pPr>
      <w:framePr w:h="0" w:hSpace="141" w:wrap="around" w:vAnchor="text" w:hAnchor="text" w:y="1"/>
      <w:pBdr>
        <w:top w:val="single" w:sz="6" w:space="1" w:color="auto"/>
        <w:left w:val="single" w:sz="6" w:space="1" w:color="auto"/>
        <w:bottom w:val="single" w:sz="6" w:space="1" w:color="auto"/>
        <w:right w:val="single" w:sz="6" w:space="1" w:color="auto"/>
      </w:pBdr>
      <w:shd w:val="pct5" w:color="auto" w:fill="auto"/>
      <w:overflowPunct w:val="0"/>
      <w:autoSpaceDE w:val="0"/>
      <w:autoSpaceDN w:val="0"/>
      <w:adjustRightInd w:val="0"/>
      <w:jc w:val="center"/>
      <w:textAlignment w:val="baseline"/>
    </w:pPr>
    <w:rPr>
      <w:sz w:val="44"/>
      <w:szCs w:val="20"/>
    </w:rPr>
  </w:style>
  <w:style w:type="character" w:styleId="Collegamentoipertestuale">
    <w:name w:val="Hyperlink"/>
    <w:semiHidden/>
    <w:rsid w:val="00AD01E7"/>
    <w:rPr>
      <w:color w:val="0000FF"/>
      <w:u w:val="single"/>
    </w:rPr>
  </w:style>
  <w:style w:type="paragraph" w:styleId="Rientrocorpodeltesto">
    <w:name w:val="Body Text Indent"/>
    <w:basedOn w:val="Normale"/>
    <w:semiHidden/>
    <w:rsid w:val="00AD01E7"/>
    <w:pPr>
      <w:overflowPunct w:val="0"/>
      <w:autoSpaceDE w:val="0"/>
      <w:autoSpaceDN w:val="0"/>
      <w:adjustRightInd w:val="0"/>
      <w:ind w:left="4248"/>
      <w:textAlignment w:val="baseline"/>
    </w:pPr>
    <w:rPr>
      <w:rFonts w:ascii="Tahoma" w:hAnsi="Tahoma" w:cs="Tahoma"/>
      <w:i/>
      <w:iCs/>
      <w:szCs w:val="20"/>
    </w:rPr>
  </w:style>
  <w:style w:type="character" w:styleId="Collegamentovisitato">
    <w:name w:val="FollowedHyperlink"/>
    <w:semiHidden/>
    <w:rsid w:val="00AD01E7"/>
    <w:rPr>
      <w:color w:val="800080"/>
      <w:u w:val="single"/>
    </w:rPr>
  </w:style>
  <w:style w:type="character" w:customStyle="1" w:styleId="PidipaginaCarattere">
    <w:name w:val="Piè di pagina Carattere"/>
    <w:link w:val="Pidipagina"/>
    <w:uiPriority w:val="99"/>
    <w:rsid w:val="0080213C"/>
    <w:rPr>
      <w:rFonts w:ascii="Century Gothic" w:hAnsi="Century Gothic"/>
      <w:sz w:val="16"/>
      <w:szCs w:val="24"/>
    </w:rPr>
  </w:style>
  <w:style w:type="character" w:customStyle="1" w:styleId="IntestazioneCarattere">
    <w:name w:val="Intestazione Carattere"/>
    <w:link w:val="Intestazione"/>
    <w:uiPriority w:val="99"/>
    <w:rsid w:val="00576431"/>
    <w:rPr>
      <w:sz w:val="24"/>
      <w:szCs w:val="24"/>
    </w:rPr>
  </w:style>
  <w:style w:type="paragraph" w:customStyle="1" w:styleId="bodytext22">
    <w:name w:val="bodytext22"/>
    <w:basedOn w:val="Normale"/>
    <w:rsid w:val="00746EE9"/>
    <w:pPr>
      <w:spacing w:before="100" w:beforeAutospacing="1" w:after="100" w:afterAutospacing="1"/>
    </w:pPr>
  </w:style>
  <w:style w:type="paragraph" w:customStyle="1" w:styleId="bodytext23">
    <w:name w:val="bodytext23"/>
    <w:basedOn w:val="Normale"/>
    <w:rsid w:val="00746EE9"/>
    <w:pPr>
      <w:spacing w:before="100" w:beforeAutospacing="1" w:after="100" w:afterAutospacing="1"/>
    </w:pPr>
  </w:style>
  <w:style w:type="paragraph" w:customStyle="1" w:styleId="BodyText230">
    <w:name w:val="Body Text 23"/>
    <w:basedOn w:val="Normale"/>
    <w:rsid w:val="00746EE9"/>
    <w:pPr>
      <w:overflowPunct w:val="0"/>
      <w:autoSpaceDE w:val="0"/>
      <w:autoSpaceDN w:val="0"/>
      <w:adjustRightInd w:val="0"/>
      <w:spacing w:line="288" w:lineRule="auto"/>
      <w:jc w:val="both"/>
      <w:textAlignment w:val="baseline"/>
    </w:pPr>
    <w:rPr>
      <w:szCs w:val="20"/>
    </w:rPr>
  </w:style>
  <w:style w:type="paragraph" w:customStyle="1" w:styleId="BodyText220">
    <w:name w:val="Body Text 22"/>
    <w:basedOn w:val="Normale"/>
    <w:rsid w:val="00746EE9"/>
    <w:pPr>
      <w:overflowPunct w:val="0"/>
      <w:autoSpaceDE w:val="0"/>
      <w:autoSpaceDN w:val="0"/>
      <w:adjustRightInd w:val="0"/>
      <w:jc w:val="both"/>
      <w:textAlignment w:val="baseline"/>
    </w:pPr>
    <w:rPr>
      <w:b/>
      <w:i/>
      <w:sz w:val="22"/>
      <w:szCs w:val="20"/>
    </w:rPr>
  </w:style>
  <w:style w:type="paragraph" w:styleId="PreformattatoHTML">
    <w:name w:val="HTML Preformatted"/>
    <w:basedOn w:val="Normale"/>
    <w:link w:val="PreformattatoHTMLCarattere"/>
    <w:uiPriority w:val="99"/>
    <w:unhideWhenUsed/>
    <w:rsid w:val="006C0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eformattatoHTMLCarattere">
    <w:name w:val="Preformattato HTML Carattere"/>
    <w:link w:val="PreformattatoHTML"/>
    <w:uiPriority w:val="99"/>
    <w:rsid w:val="006C0278"/>
    <w:rPr>
      <w:rFonts w:ascii="Courier New" w:hAnsi="Courier New" w:cs="Courier New"/>
    </w:rPr>
  </w:style>
  <w:style w:type="paragraph" w:styleId="Paragrafoelenco">
    <w:name w:val="List Paragraph"/>
    <w:basedOn w:val="Normale"/>
    <w:uiPriority w:val="72"/>
    <w:rsid w:val="00BC4FA1"/>
    <w:pPr>
      <w:ind w:left="720"/>
      <w:contextualSpacing/>
    </w:pPr>
  </w:style>
  <w:style w:type="character" w:customStyle="1" w:styleId="apple-converted-space">
    <w:name w:val="apple-converted-space"/>
    <w:basedOn w:val="Carpredefinitoparagrafo"/>
    <w:rsid w:val="003F745C"/>
  </w:style>
  <w:style w:type="character" w:customStyle="1" w:styleId="apple-tab-span">
    <w:name w:val="apple-tab-span"/>
    <w:basedOn w:val="Carpredefinitoparagrafo"/>
    <w:rsid w:val="003F745C"/>
  </w:style>
  <w:style w:type="character" w:styleId="Rimandocommento">
    <w:name w:val="annotation reference"/>
    <w:basedOn w:val="Carpredefinitoparagrafo"/>
    <w:uiPriority w:val="99"/>
    <w:semiHidden/>
    <w:unhideWhenUsed/>
    <w:rsid w:val="007A7F38"/>
    <w:rPr>
      <w:sz w:val="16"/>
      <w:szCs w:val="16"/>
    </w:rPr>
  </w:style>
  <w:style w:type="paragraph" w:styleId="Testocommento">
    <w:name w:val="annotation text"/>
    <w:basedOn w:val="Normale"/>
    <w:link w:val="TestocommentoCarattere"/>
    <w:uiPriority w:val="99"/>
    <w:semiHidden/>
    <w:unhideWhenUsed/>
    <w:rsid w:val="007A7F38"/>
    <w:rPr>
      <w:sz w:val="20"/>
      <w:szCs w:val="20"/>
    </w:rPr>
  </w:style>
  <w:style w:type="character" w:customStyle="1" w:styleId="TestocommentoCarattere">
    <w:name w:val="Testo commento Carattere"/>
    <w:basedOn w:val="Carpredefinitoparagrafo"/>
    <w:link w:val="Testocommento"/>
    <w:uiPriority w:val="99"/>
    <w:semiHidden/>
    <w:rsid w:val="007A7F38"/>
  </w:style>
  <w:style w:type="paragraph" w:styleId="Soggettocommento">
    <w:name w:val="annotation subject"/>
    <w:basedOn w:val="Testocommento"/>
    <w:next w:val="Testocommento"/>
    <w:link w:val="SoggettocommentoCarattere"/>
    <w:uiPriority w:val="99"/>
    <w:semiHidden/>
    <w:unhideWhenUsed/>
    <w:rsid w:val="007A7F38"/>
    <w:rPr>
      <w:b/>
      <w:bCs/>
    </w:rPr>
  </w:style>
  <w:style w:type="character" w:customStyle="1" w:styleId="SoggettocommentoCarattere">
    <w:name w:val="Soggetto commento Carattere"/>
    <w:basedOn w:val="TestocommentoCarattere"/>
    <w:link w:val="Soggettocommento"/>
    <w:uiPriority w:val="99"/>
    <w:semiHidden/>
    <w:rsid w:val="007A7F38"/>
    <w:rPr>
      <w:b/>
      <w:bCs/>
    </w:rPr>
  </w:style>
  <w:style w:type="paragraph" w:customStyle="1" w:styleId="Contenutotabella">
    <w:name w:val="Contenuto tabella"/>
    <w:basedOn w:val="Normale"/>
    <w:rsid w:val="001E5159"/>
    <w:pPr>
      <w:suppressLineNumbers/>
      <w:suppressAutoHyphens/>
    </w:pPr>
    <w:rPr>
      <w:lang w:eastAsia="ar-SA"/>
    </w:rPr>
  </w:style>
  <w:style w:type="paragraph" w:styleId="Puntoelenco">
    <w:name w:val="List Bullet"/>
    <w:basedOn w:val="Normale"/>
    <w:uiPriority w:val="99"/>
    <w:unhideWhenUsed/>
    <w:rsid w:val="00936B68"/>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41832">
      <w:bodyDiv w:val="1"/>
      <w:marLeft w:val="0"/>
      <w:marRight w:val="0"/>
      <w:marTop w:val="0"/>
      <w:marBottom w:val="0"/>
      <w:divBdr>
        <w:top w:val="none" w:sz="0" w:space="0" w:color="auto"/>
        <w:left w:val="none" w:sz="0" w:space="0" w:color="auto"/>
        <w:bottom w:val="none" w:sz="0" w:space="0" w:color="auto"/>
        <w:right w:val="none" w:sz="0" w:space="0" w:color="auto"/>
      </w:divBdr>
    </w:div>
    <w:div w:id="155192296">
      <w:bodyDiv w:val="1"/>
      <w:marLeft w:val="0"/>
      <w:marRight w:val="0"/>
      <w:marTop w:val="0"/>
      <w:marBottom w:val="0"/>
      <w:divBdr>
        <w:top w:val="none" w:sz="0" w:space="0" w:color="auto"/>
        <w:left w:val="none" w:sz="0" w:space="0" w:color="auto"/>
        <w:bottom w:val="none" w:sz="0" w:space="0" w:color="auto"/>
        <w:right w:val="none" w:sz="0" w:space="0" w:color="auto"/>
      </w:divBdr>
    </w:div>
    <w:div w:id="611594763">
      <w:bodyDiv w:val="1"/>
      <w:marLeft w:val="0"/>
      <w:marRight w:val="0"/>
      <w:marTop w:val="0"/>
      <w:marBottom w:val="0"/>
      <w:divBdr>
        <w:top w:val="none" w:sz="0" w:space="0" w:color="auto"/>
        <w:left w:val="none" w:sz="0" w:space="0" w:color="auto"/>
        <w:bottom w:val="none" w:sz="0" w:space="0" w:color="auto"/>
        <w:right w:val="none" w:sz="0" w:space="0" w:color="auto"/>
      </w:divBdr>
      <w:divsChild>
        <w:div w:id="129175884">
          <w:marLeft w:val="0"/>
          <w:marRight w:val="0"/>
          <w:marTop w:val="0"/>
          <w:marBottom w:val="0"/>
          <w:divBdr>
            <w:top w:val="none" w:sz="0" w:space="0" w:color="auto"/>
            <w:left w:val="none" w:sz="0" w:space="0" w:color="auto"/>
            <w:bottom w:val="none" w:sz="0" w:space="0" w:color="auto"/>
            <w:right w:val="none" w:sz="0" w:space="0" w:color="auto"/>
          </w:divBdr>
        </w:div>
        <w:div w:id="175848233">
          <w:marLeft w:val="0"/>
          <w:marRight w:val="0"/>
          <w:marTop w:val="0"/>
          <w:marBottom w:val="0"/>
          <w:divBdr>
            <w:top w:val="none" w:sz="0" w:space="0" w:color="auto"/>
            <w:left w:val="none" w:sz="0" w:space="0" w:color="auto"/>
            <w:bottom w:val="none" w:sz="0" w:space="0" w:color="auto"/>
            <w:right w:val="none" w:sz="0" w:space="0" w:color="auto"/>
          </w:divBdr>
        </w:div>
        <w:div w:id="517044759">
          <w:marLeft w:val="0"/>
          <w:marRight w:val="0"/>
          <w:marTop w:val="0"/>
          <w:marBottom w:val="0"/>
          <w:divBdr>
            <w:top w:val="none" w:sz="0" w:space="0" w:color="auto"/>
            <w:left w:val="none" w:sz="0" w:space="0" w:color="auto"/>
            <w:bottom w:val="none" w:sz="0" w:space="0" w:color="auto"/>
            <w:right w:val="none" w:sz="0" w:space="0" w:color="auto"/>
          </w:divBdr>
        </w:div>
        <w:div w:id="851844729">
          <w:marLeft w:val="0"/>
          <w:marRight w:val="0"/>
          <w:marTop w:val="0"/>
          <w:marBottom w:val="0"/>
          <w:divBdr>
            <w:top w:val="none" w:sz="0" w:space="0" w:color="auto"/>
            <w:left w:val="none" w:sz="0" w:space="0" w:color="auto"/>
            <w:bottom w:val="none" w:sz="0" w:space="0" w:color="auto"/>
            <w:right w:val="none" w:sz="0" w:space="0" w:color="auto"/>
          </w:divBdr>
        </w:div>
        <w:div w:id="854883872">
          <w:marLeft w:val="0"/>
          <w:marRight w:val="0"/>
          <w:marTop w:val="0"/>
          <w:marBottom w:val="0"/>
          <w:divBdr>
            <w:top w:val="none" w:sz="0" w:space="0" w:color="auto"/>
            <w:left w:val="none" w:sz="0" w:space="0" w:color="auto"/>
            <w:bottom w:val="none" w:sz="0" w:space="0" w:color="auto"/>
            <w:right w:val="none" w:sz="0" w:space="0" w:color="auto"/>
          </w:divBdr>
        </w:div>
        <w:div w:id="861238622">
          <w:marLeft w:val="0"/>
          <w:marRight w:val="0"/>
          <w:marTop w:val="0"/>
          <w:marBottom w:val="0"/>
          <w:divBdr>
            <w:top w:val="none" w:sz="0" w:space="0" w:color="auto"/>
            <w:left w:val="none" w:sz="0" w:space="0" w:color="auto"/>
            <w:bottom w:val="none" w:sz="0" w:space="0" w:color="auto"/>
            <w:right w:val="none" w:sz="0" w:space="0" w:color="auto"/>
          </w:divBdr>
        </w:div>
        <w:div w:id="1202941673">
          <w:marLeft w:val="0"/>
          <w:marRight w:val="0"/>
          <w:marTop w:val="0"/>
          <w:marBottom w:val="0"/>
          <w:divBdr>
            <w:top w:val="none" w:sz="0" w:space="0" w:color="auto"/>
            <w:left w:val="none" w:sz="0" w:space="0" w:color="auto"/>
            <w:bottom w:val="none" w:sz="0" w:space="0" w:color="auto"/>
            <w:right w:val="none" w:sz="0" w:space="0" w:color="auto"/>
          </w:divBdr>
        </w:div>
        <w:div w:id="1955012935">
          <w:marLeft w:val="0"/>
          <w:marRight w:val="0"/>
          <w:marTop w:val="0"/>
          <w:marBottom w:val="0"/>
          <w:divBdr>
            <w:top w:val="none" w:sz="0" w:space="0" w:color="auto"/>
            <w:left w:val="none" w:sz="0" w:space="0" w:color="auto"/>
            <w:bottom w:val="none" w:sz="0" w:space="0" w:color="auto"/>
            <w:right w:val="none" w:sz="0" w:space="0" w:color="auto"/>
          </w:divBdr>
        </w:div>
      </w:divsChild>
    </w:div>
    <w:div w:id="752439024">
      <w:bodyDiv w:val="1"/>
      <w:marLeft w:val="0"/>
      <w:marRight w:val="0"/>
      <w:marTop w:val="0"/>
      <w:marBottom w:val="0"/>
      <w:divBdr>
        <w:top w:val="none" w:sz="0" w:space="0" w:color="auto"/>
        <w:left w:val="none" w:sz="0" w:space="0" w:color="auto"/>
        <w:bottom w:val="none" w:sz="0" w:space="0" w:color="auto"/>
        <w:right w:val="none" w:sz="0" w:space="0" w:color="auto"/>
      </w:divBdr>
      <w:divsChild>
        <w:div w:id="248081482">
          <w:marLeft w:val="0"/>
          <w:marRight w:val="0"/>
          <w:marTop w:val="0"/>
          <w:marBottom w:val="0"/>
          <w:divBdr>
            <w:top w:val="none" w:sz="0" w:space="0" w:color="auto"/>
            <w:left w:val="none" w:sz="0" w:space="0" w:color="auto"/>
            <w:bottom w:val="none" w:sz="0" w:space="0" w:color="auto"/>
            <w:right w:val="none" w:sz="0" w:space="0" w:color="auto"/>
          </w:divBdr>
        </w:div>
        <w:div w:id="340088803">
          <w:marLeft w:val="0"/>
          <w:marRight w:val="0"/>
          <w:marTop w:val="0"/>
          <w:marBottom w:val="0"/>
          <w:divBdr>
            <w:top w:val="none" w:sz="0" w:space="0" w:color="auto"/>
            <w:left w:val="none" w:sz="0" w:space="0" w:color="auto"/>
            <w:bottom w:val="none" w:sz="0" w:space="0" w:color="auto"/>
            <w:right w:val="none" w:sz="0" w:space="0" w:color="auto"/>
          </w:divBdr>
        </w:div>
        <w:div w:id="485976896">
          <w:marLeft w:val="0"/>
          <w:marRight w:val="0"/>
          <w:marTop w:val="0"/>
          <w:marBottom w:val="0"/>
          <w:divBdr>
            <w:top w:val="none" w:sz="0" w:space="0" w:color="auto"/>
            <w:left w:val="none" w:sz="0" w:space="0" w:color="auto"/>
            <w:bottom w:val="none" w:sz="0" w:space="0" w:color="auto"/>
            <w:right w:val="none" w:sz="0" w:space="0" w:color="auto"/>
          </w:divBdr>
        </w:div>
        <w:div w:id="597758415">
          <w:marLeft w:val="0"/>
          <w:marRight w:val="0"/>
          <w:marTop w:val="0"/>
          <w:marBottom w:val="0"/>
          <w:divBdr>
            <w:top w:val="none" w:sz="0" w:space="0" w:color="auto"/>
            <w:left w:val="none" w:sz="0" w:space="0" w:color="auto"/>
            <w:bottom w:val="none" w:sz="0" w:space="0" w:color="auto"/>
            <w:right w:val="none" w:sz="0" w:space="0" w:color="auto"/>
          </w:divBdr>
        </w:div>
        <w:div w:id="645820627">
          <w:marLeft w:val="0"/>
          <w:marRight w:val="0"/>
          <w:marTop w:val="0"/>
          <w:marBottom w:val="0"/>
          <w:divBdr>
            <w:top w:val="none" w:sz="0" w:space="0" w:color="auto"/>
            <w:left w:val="none" w:sz="0" w:space="0" w:color="auto"/>
            <w:bottom w:val="none" w:sz="0" w:space="0" w:color="auto"/>
            <w:right w:val="none" w:sz="0" w:space="0" w:color="auto"/>
          </w:divBdr>
        </w:div>
        <w:div w:id="800852881">
          <w:marLeft w:val="0"/>
          <w:marRight w:val="0"/>
          <w:marTop w:val="0"/>
          <w:marBottom w:val="0"/>
          <w:divBdr>
            <w:top w:val="none" w:sz="0" w:space="0" w:color="auto"/>
            <w:left w:val="none" w:sz="0" w:space="0" w:color="auto"/>
            <w:bottom w:val="none" w:sz="0" w:space="0" w:color="auto"/>
            <w:right w:val="none" w:sz="0" w:space="0" w:color="auto"/>
          </w:divBdr>
        </w:div>
        <w:div w:id="810754848">
          <w:marLeft w:val="0"/>
          <w:marRight w:val="0"/>
          <w:marTop w:val="0"/>
          <w:marBottom w:val="0"/>
          <w:divBdr>
            <w:top w:val="none" w:sz="0" w:space="0" w:color="auto"/>
            <w:left w:val="none" w:sz="0" w:space="0" w:color="auto"/>
            <w:bottom w:val="none" w:sz="0" w:space="0" w:color="auto"/>
            <w:right w:val="none" w:sz="0" w:space="0" w:color="auto"/>
          </w:divBdr>
        </w:div>
        <w:div w:id="989748332">
          <w:marLeft w:val="0"/>
          <w:marRight w:val="0"/>
          <w:marTop w:val="0"/>
          <w:marBottom w:val="0"/>
          <w:divBdr>
            <w:top w:val="none" w:sz="0" w:space="0" w:color="auto"/>
            <w:left w:val="none" w:sz="0" w:space="0" w:color="auto"/>
            <w:bottom w:val="none" w:sz="0" w:space="0" w:color="auto"/>
            <w:right w:val="none" w:sz="0" w:space="0" w:color="auto"/>
          </w:divBdr>
        </w:div>
        <w:div w:id="1046217094">
          <w:marLeft w:val="0"/>
          <w:marRight w:val="0"/>
          <w:marTop w:val="0"/>
          <w:marBottom w:val="0"/>
          <w:divBdr>
            <w:top w:val="none" w:sz="0" w:space="0" w:color="auto"/>
            <w:left w:val="none" w:sz="0" w:space="0" w:color="auto"/>
            <w:bottom w:val="none" w:sz="0" w:space="0" w:color="auto"/>
            <w:right w:val="none" w:sz="0" w:space="0" w:color="auto"/>
          </w:divBdr>
        </w:div>
        <w:div w:id="1129477346">
          <w:marLeft w:val="0"/>
          <w:marRight w:val="0"/>
          <w:marTop w:val="0"/>
          <w:marBottom w:val="0"/>
          <w:divBdr>
            <w:top w:val="none" w:sz="0" w:space="0" w:color="auto"/>
            <w:left w:val="none" w:sz="0" w:space="0" w:color="auto"/>
            <w:bottom w:val="none" w:sz="0" w:space="0" w:color="auto"/>
            <w:right w:val="none" w:sz="0" w:space="0" w:color="auto"/>
          </w:divBdr>
        </w:div>
        <w:div w:id="1175415615">
          <w:marLeft w:val="0"/>
          <w:marRight w:val="0"/>
          <w:marTop w:val="0"/>
          <w:marBottom w:val="0"/>
          <w:divBdr>
            <w:top w:val="none" w:sz="0" w:space="0" w:color="auto"/>
            <w:left w:val="none" w:sz="0" w:space="0" w:color="auto"/>
            <w:bottom w:val="none" w:sz="0" w:space="0" w:color="auto"/>
            <w:right w:val="none" w:sz="0" w:space="0" w:color="auto"/>
          </w:divBdr>
        </w:div>
        <w:div w:id="1271279531">
          <w:marLeft w:val="0"/>
          <w:marRight w:val="0"/>
          <w:marTop w:val="0"/>
          <w:marBottom w:val="0"/>
          <w:divBdr>
            <w:top w:val="none" w:sz="0" w:space="0" w:color="auto"/>
            <w:left w:val="none" w:sz="0" w:space="0" w:color="auto"/>
            <w:bottom w:val="none" w:sz="0" w:space="0" w:color="auto"/>
            <w:right w:val="none" w:sz="0" w:space="0" w:color="auto"/>
          </w:divBdr>
        </w:div>
        <w:div w:id="1344355201">
          <w:marLeft w:val="0"/>
          <w:marRight w:val="0"/>
          <w:marTop w:val="0"/>
          <w:marBottom w:val="0"/>
          <w:divBdr>
            <w:top w:val="none" w:sz="0" w:space="0" w:color="auto"/>
            <w:left w:val="none" w:sz="0" w:space="0" w:color="auto"/>
            <w:bottom w:val="none" w:sz="0" w:space="0" w:color="auto"/>
            <w:right w:val="none" w:sz="0" w:space="0" w:color="auto"/>
          </w:divBdr>
        </w:div>
        <w:div w:id="1350791330">
          <w:marLeft w:val="0"/>
          <w:marRight w:val="0"/>
          <w:marTop w:val="0"/>
          <w:marBottom w:val="0"/>
          <w:divBdr>
            <w:top w:val="none" w:sz="0" w:space="0" w:color="auto"/>
            <w:left w:val="none" w:sz="0" w:space="0" w:color="auto"/>
            <w:bottom w:val="none" w:sz="0" w:space="0" w:color="auto"/>
            <w:right w:val="none" w:sz="0" w:space="0" w:color="auto"/>
          </w:divBdr>
        </w:div>
        <w:div w:id="1362321215">
          <w:marLeft w:val="0"/>
          <w:marRight w:val="0"/>
          <w:marTop w:val="0"/>
          <w:marBottom w:val="0"/>
          <w:divBdr>
            <w:top w:val="none" w:sz="0" w:space="0" w:color="auto"/>
            <w:left w:val="none" w:sz="0" w:space="0" w:color="auto"/>
            <w:bottom w:val="none" w:sz="0" w:space="0" w:color="auto"/>
            <w:right w:val="none" w:sz="0" w:space="0" w:color="auto"/>
          </w:divBdr>
        </w:div>
        <w:div w:id="1393037981">
          <w:marLeft w:val="0"/>
          <w:marRight w:val="0"/>
          <w:marTop w:val="0"/>
          <w:marBottom w:val="0"/>
          <w:divBdr>
            <w:top w:val="none" w:sz="0" w:space="0" w:color="auto"/>
            <w:left w:val="none" w:sz="0" w:space="0" w:color="auto"/>
            <w:bottom w:val="none" w:sz="0" w:space="0" w:color="auto"/>
            <w:right w:val="none" w:sz="0" w:space="0" w:color="auto"/>
          </w:divBdr>
        </w:div>
        <w:div w:id="1643146873">
          <w:marLeft w:val="0"/>
          <w:marRight w:val="0"/>
          <w:marTop w:val="0"/>
          <w:marBottom w:val="0"/>
          <w:divBdr>
            <w:top w:val="none" w:sz="0" w:space="0" w:color="auto"/>
            <w:left w:val="none" w:sz="0" w:space="0" w:color="auto"/>
            <w:bottom w:val="none" w:sz="0" w:space="0" w:color="auto"/>
            <w:right w:val="none" w:sz="0" w:space="0" w:color="auto"/>
          </w:divBdr>
        </w:div>
        <w:div w:id="1729724052">
          <w:marLeft w:val="0"/>
          <w:marRight w:val="0"/>
          <w:marTop w:val="0"/>
          <w:marBottom w:val="0"/>
          <w:divBdr>
            <w:top w:val="none" w:sz="0" w:space="0" w:color="auto"/>
            <w:left w:val="none" w:sz="0" w:space="0" w:color="auto"/>
            <w:bottom w:val="none" w:sz="0" w:space="0" w:color="auto"/>
            <w:right w:val="none" w:sz="0" w:space="0" w:color="auto"/>
          </w:divBdr>
        </w:div>
        <w:div w:id="1874803173">
          <w:marLeft w:val="0"/>
          <w:marRight w:val="0"/>
          <w:marTop w:val="0"/>
          <w:marBottom w:val="0"/>
          <w:divBdr>
            <w:top w:val="none" w:sz="0" w:space="0" w:color="auto"/>
            <w:left w:val="none" w:sz="0" w:space="0" w:color="auto"/>
            <w:bottom w:val="none" w:sz="0" w:space="0" w:color="auto"/>
            <w:right w:val="none" w:sz="0" w:space="0" w:color="auto"/>
          </w:divBdr>
        </w:div>
        <w:div w:id="1900557625">
          <w:marLeft w:val="0"/>
          <w:marRight w:val="0"/>
          <w:marTop w:val="0"/>
          <w:marBottom w:val="0"/>
          <w:divBdr>
            <w:top w:val="none" w:sz="0" w:space="0" w:color="auto"/>
            <w:left w:val="none" w:sz="0" w:space="0" w:color="auto"/>
            <w:bottom w:val="none" w:sz="0" w:space="0" w:color="auto"/>
            <w:right w:val="none" w:sz="0" w:space="0" w:color="auto"/>
          </w:divBdr>
        </w:div>
        <w:div w:id="1997957258">
          <w:marLeft w:val="0"/>
          <w:marRight w:val="0"/>
          <w:marTop w:val="0"/>
          <w:marBottom w:val="0"/>
          <w:divBdr>
            <w:top w:val="none" w:sz="0" w:space="0" w:color="auto"/>
            <w:left w:val="none" w:sz="0" w:space="0" w:color="auto"/>
            <w:bottom w:val="none" w:sz="0" w:space="0" w:color="auto"/>
            <w:right w:val="none" w:sz="0" w:space="0" w:color="auto"/>
          </w:divBdr>
        </w:div>
        <w:div w:id="2083327005">
          <w:marLeft w:val="0"/>
          <w:marRight w:val="0"/>
          <w:marTop w:val="0"/>
          <w:marBottom w:val="0"/>
          <w:divBdr>
            <w:top w:val="none" w:sz="0" w:space="0" w:color="auto"/>
            <w:left w:val="none" w:sz="0" w:space="0" w:color="auto"/>
            <w:bottom w:val="none" w:sz="0" w:space="0" w:color="auto"/>
            <w:right w:val="none" w:sz="0" w:space="0" w:color="auto"/>
          </w:divBdr>
        </w:div>
      </w:divsChild>
    </w:div>
    <w:div w:id="804931936">
      <w:bodyDiv w:val="1"/>
      <w:marLeft w:val="0"/>
      <w:marRight w:val="0"/>
      <w:marTop w:val="0"/>
      <w:marBottom w:val="0"/>
      <w:divBdr>
        <w:top w:val="none" w:sz="0" w:space="0" w:color="auto"/>
        <w:left w:val="none" w:sz="0" w:space="0" w:color="auto"/>
        <w:bottom w:val="none" w:sz="0" w:space="0" w:color="auto"/>
        <w:right w:val="none" w:sz="0" w:space="0" w:color="auto"/>
      </w:divBdr>
    </w:div>
    <w:div w:id="915671881">
      <w:bodyDiv w:val="1"/>
      <w:marLeft w:val="0"/>
      <w:marRight w:val="0"/>
      <w:marTop w:val="0"/>
      <w:marBottom w:val="0"/>
      <w:divBdr>
        <w:top w:val="none" w:sz="0" w:space="0" w:color="auto"/>
        <w:left w:val="none" w:sz="0" w:space="0" w:color="auto"/>
        <w:bottom w:val="none" w:sz="0" w:space="0" w:color="auto"/>
        <w:right w:val="none" w:sz="0" w:space="0" w:color="auto"/>
      </w:divBdr>
    </w:div>
    <w:div w:id="968048347">
      <w:bodyDiv w:val="1"/>
      <w:marLeft w:val="0"/>
      <w:marRight w:val="0"/>
      <w:marTop w:val="0"/>
      <w:marBottom w:val="0"/>
      <w:divBdr>
        <w:top w:val="none" w:sz="0" w:space="0" w:color="auto"/>
        <w:left w:val="none" w:sz="0" w:space="0" w:color="auto"/>
        <w:bottom w:val="none" w:sz="0" w:space="0" w:color="auto"/>
        <w:right w:val="none" w:sz="0" w:space="0" w:color="auto"/>
      </w:divBdr>
      <w:divsChild>
        <w:div w:id="657807434">
          <w:marLeft w:val="0"/>
          <w:marRight w:val="0"/>
          <w:marTop w:val="0"/>
          <w:marBottom w:val="0"/>
          <w:divBdr>
            <w:top w:val="none" w:sz="0" w:space="0" w:color="auto"/>
            <w:left w:val="none" w:sz="0" w:space="0" w:color="auto"/>
            <w:bottom w:val="single" w:sz="12" w:space="1" w:color="auto"/>
            <w:right w:val="none" w:sz="0" w:space="0" w:color="auto"/>
          </w:divBdr>
        </w:div>
      </w:divsChild>
    </w:div>
    <w:div w:id="1173301134">
      <w:bodyDiv w:val="1"/>
      <w:marLeft w:val="0"/>
      <w:marRight w:val="0"/>
      <w:marTop w:val="0"/>
      <w:marBottom w:val="0"/>
      <w:divBdr>
        <w:top w:val="none" w:sz="0" w:space="0" w:color="auto"/>
        <w:left w:val="none" w:sz="0" w:space="0" w:color="auto"/>
        <w:bottom w:val="none" w:sz="0" w:space="0" w:color="auto"/>
        <w:right w:val="none" w:sz="0" w:space="0" w:color="auto"/>
      </w:divBdr>
    </w:div>
    <w:div w:id="1334721367">
      <w:bodyDiv w:val="1"/>
      <w:marLeft w:val="0"/>
      <w:marRight w:val="0"/>
      <w:marTop w:val="0"/>
      <w:marBottom w:val="0"/>
      <w:divBdr>
        <w:top w:val="none" w:sz="0" w:space="0" w:color="auto"/>
        <w:left w:val="none" w:sz="0" w:space="0" w:color="auto"/>
        <w:bottom w:val="none" w:sz="0" w:space="0" w:color="auto"/>
        <w:right w:val="none" w:sz="0" w:space="0" w:color="auto"/>
      </w:divBdr>
      <w:divsChild>
        <w:div w:id="10568317">
          <w:marLeft w:val="0"/>
          <w:marRight w:val="0"/>
          <w:marTop w:val="0"/>
          <w:marBottom w:val="0"/>
          <w:divBdr>
            <w:top w:val="none" w:sz="0" w:space="0" w:color="auto"/>
            <w:left w:val="none" w:sz="0" w:space="0" w:color="auto"/>
            <w:bottom w:val="none" w:sz="0" w:space="0" w:color="auto"/>
            <w:right w:val="none" w:sz="0" w:space="0" w:color="auto"/>
          </w:divBdr>
        </w:div>
        <w:div w:id="22486823">
          <w:marLeft w:val="0"/>
          <w:marRight w:val="0"/>
          <w:marTop w:val="0"/>
          <w:marBottom w:val="0"/>
          <w:divBdr>
            <w:top w:val="none" w:sz="0" w:space="0" w:color="auto"/>
            <w:left w:val="none" w:sz="0" w:space="0" w:color="auto"/>
            <w:bottom w:val="none" w:sz="0" w:space="0" w:color="auto"/>
            <w:right w:val="none" w:sz="0" w:space="0" w:color="auto"/>
          </w:divBdr>
        </w:div>
        <w:div w:id="115107272">
          <w:marLeft w:val="0"/>
          <w:marRight w:val="0"/>
          <w:marTop w:val="0"/>
          <w:marBottom w:val="0"/>
          <w:divBdr>
            <w:top w:val="none" w:sz="0" w:space="0" w:color="auto"/>
            <w:left w:val="none" w:sz="0" w:space="0" w:color="auto"/>
            <w:bottom w:val="none" w:sz="0" w:space="0" w:color="auto"/>
            <w:right w:val="none" w:sz="0" w:space="0" w:color="auto"/>
          </w:divBdr>
        </w:div>
        <w:div w:id="134300898">
          <w:marLeft w:val="0"/>
          <w:marRight w:val="0"/>
          <w:marTop w:val="0"/>
          <w:marBottom w:val="0"/>
          <w:divBdr>
            <w:top w:val="none" w:sz="0" w:space="0" w:color="auto"/>
            <w:left w:val="none" w:sz="0" w:space="0" w:color="auto"/>
            <w:bottom w:val="none" w:sz="0" w:space="0" w:color="auto"/>
            <w:right w:val="none" w:sz="0" w:space="0" w:color="auto"/>
          </w:divBdr>
        </w:div>
        <w:div w:id="260531657">
          <w:marLeft w:val="0"/>
          <w:marRight w:val="0"/>
          <w:marTop w:val="0"/>
          <w:marBottom w:val="0"/>
          <w:divBdr>
            <w:top w:val="none" w:sz="0" w:space="0" w:color="auto"/>
            <w:left w:val="none" w:sz="0" w:space="0" w:color="auto"/>
            <w:bottom w:val="none" w:sz="0" w:space="0" w:color="auto"/>
            <w:right w:val="none" w:sz="0" w:space="0" w:color="auto"/>
          </w:divBdr>
        </w:div>
        <w:div w:id="319963930">
          <w:marLeft w:val="0"/>
          <w:marRight w:val="0"/>
          <w:marTop w:val="0"/>
          <w:marBottom w:val="0"/>
          <w:divBdr>
            <w:top w:val="none" w:sz="0" w:space="0" w:color="auto"/>
            <w:left w:val="none" w:sz="0" w:space="0" w:color="auto"/>
            <w:bottom w:val="none" w:sz="0" w:space="0" w:color="auto"/>
            <w:right w:val="none" w:sz="0" w:space="0" w:color="auto"/>
          </w:divBdr>
        </w:div>
        <w:div w:id="447938837">
          <w:marLeft w:val="0"/>
          <w:marRight w:val="0"/>
          <w:marTop w:val="0"/>
          <w:marBottom w:val="0"/>
          <w:divBdr>
            <w:top w:val="none" w:sz="0" w:space="0" w:color="auto"/>
            <w:left w:val="none" w:sz="0" w:space="0" w:color="auto"/>
            <w:bottom w:val="none" w:sz="0" w:space="0" w:color="auto"/>
            <w:right w:val="none" w:sz="0" w:space="0" w:color="auto"/>
          </w:divBdr>
        </w:div>
        <w:div w:id="454909273">
          <w:marLeft w:val="0"/>
          <w:marRight w:val="0"/>
          <w:marTop w:val="0"/>
          <w:marBottom w:val="0"/>
          <w:divBdr>
            <w:top w:val="none" w:sz="0" w:space="0" w:color="auto"/>
            <w:left w:val="none" w:sz="0" w:space="0" w:color="auto"/>
            <w:bottom w:val="none" w:sz="0" w:space="0" w:color="auto"/>
            <w:right w:val="none" w:sz="0" w:space="0" w:color="auto"/>
          </w:divBdr>
        </w:div>
        <w:div w:id="546378573">
          <w:marLeft w:val="0"/>
          <w:marRight w:val="0"/>
          <w:marTop w:val="0"/>
          <w:marBottom w:val="0"/>
          <w:divBdr>
            <w:top w:val="none" w:sz="0" w:space="0" w:color="auto"/>
            <w:left w:val="none" w:sz="0" w:space="0" w:color="auto"/>
            <w:bottom w:val="none" w:sz="0" w:space="0" w:color="auto"/>
            <w:right w:val="none" w:sz="0" w:space="0" w:color="auto"/>
          </w:divBdr>
        </w:div>
        <w:div w:id="990793494">
          <w:marLeft w:val="0"/>
          <w:marRight w:val="0"/>
          <w:marTop w:val="0"/>
          <w:marBottom w:val="0"/>
          <w:divBdr>
            <w:top w:val="none" w:sz="0" w:space="0" w:color="auto"/>
            <w:left w:val="none" w:sz="0" w:space="0" w:color="auto"/>
            <w:bottom w:val="none" w:sz="0" w:space="0" w:color="auto"/>
            <w:right w:val="none" w:sz="0" w:space="0" w:color="auto"/>
          </w:divBdr>
        </w:div>
        <w:div w:id="1083379419">
          <w:marLeft w:val="0"/>
          <w:marRight w:val="0"/>
          <w:marTop w:val="0"/>
          <w:marBottom w:val="0"/>
          <w:divBdr>
            <w:top w:val="none" w:sz="0" w:space="0" w:color="auto"/>
            <w:left w:val="none" w:sz="0" w:space="0" w:color="auto"/>
            <w:bottom w:val="none" w:sz="0" w:space="0" w:color="auto"/>
            <w:right w:val="none" w:sz="0" w:space="0" w:color="auto"/>
          </w:divBdr>
        </w:div>
        <w:div w:id="1088575553">
          <w:marLeft w:val="0"/>
          <w:marRight w:val="0"/>
          <w:marTop w:val="0"/>
          <w:marBottom w:val="0"/>
          <w:divBdr>
            <w:top w:val="none" w:sz="0" w:space="0" w:color="auto"/>
            <w:left w:val="none" w:sz="0" w:space="0" w:color="auto"/>
            <w:bottom w:val="none" w:sz="0" w:space="0" w:color="auto"/>
            <w:right w:val="none" w:sz="0" w:space="0" w:color="auto"/>
          </w:divBdr>
        </w:div>
        <w:div w:id="1218004760">
          <w:marLeft w:val="0"/>
          <w:marRight w:val="0"/>
          <w:marTop w:val="0"/>
          <w:marBottom w:val="0"/>
          <w:divBdr>
            <w:top w:val="none" w:sz="0" w:space="0" w:color="auto"/>
            <w:left w:val="none" w:sz="0" w:space="0" w:color="auto"/>
            <w:bottom w:val="none" w:sz="0" w:space="0" w:color="auto"/>
            <w:right w:val="none" w:sz="0" w:space="0" w:color="auto"/>
          </w:divBdr>
        </w:div>
        <w:div w:id="1289386892">
          <w:marLeft w:val="0"/>
          <w:marRight w:val="0"/>
          <w:marTop w:val="0"/>
          <w:marBottom w:val="0"/>
          <w:divBdr>
            <w:top w:val="none" w:sz="0" w:space="0" w:color="auto"/>
            <w:left w:val="none" w:sz="0" w:space="0" w:color="auto"/>
            <w:bottom w:val="none" w:sz="0" w:space="0" w:color="auto"/>
            <w:right w:val="none" w:sz="0" w:space="0" w:color="auto"/>
          </w:divBdr>
        </w:div>
        <w:div w:id="1425106871">
          <w:marLeft w:val="0"/>
          <w:marRight w:val="0"/>
          <w:marTop w:val="0"/>
          <w:marBottom w:val="0"/>
          <w:divBdr>
            <w:top w:val="none" w:sz="0" w:space="0" w:color="auto"/>
            <w:left w:val="none" w:sz="0" w:space="0" w:color="auto"/>
            <w:bottom w:val="none" w:sz="0" w:space="0" w:color="auto"/>
            <w:right w:val="none" w:sz="0" w:space="0" w:color="auto"/>
          </w:divBdr>
        </w:div>
        <w:div w:id="1456828245">
          <w:marLeft w:val="0"/>
          <w:marRight w:val="0"/>
          <w:marTop w:val="0"/>
          <w:marBottom w:val="0"/>
          <w:divBdr>
            <w:top w:val="none" w:sz="0" w:space="0" w:color="auto"/>
            <w:left w:val="none" w:sz="0" w:space="0" w:color="auto"/>
            <w:bottom w:val="none" w:sz="0" w:space="0" w:color="auto"/>
            <w:right w:val="none" w:sz="0" w:space="0" w:color="auto"/>
          </w:divBdr>
        </w:div>
        <w:div w:id="1628393576">
          <w:marLeft w:val="0"/>
          <w:marRight w:val="0"/>
          <w:marTop w:val="0"/>
          <w:marBottom w:val="0"/>
          <w:divBdr>
            <w:top w:val="none" w:sz="0" w:space="0" w:color="auto"/>
            <w:left w:val="none" w:sz="0" w:space="0" w:color="auto"/>
            <w:bottom w:val="none" w:sz="0" w:space="0" w:color="auto"/>
            <w:right w:val="none" w:sz="0" w:space="0" w:color="auto"/>
          </w:divBdr>
        </w:div>
        <w:div w:id="1748729264">
          <w:marLeft w:val="0"/>
          <w:marRight w:val="0"/>
          <w:marTop w:val="0"/>
          <w:marBottom w:val="0"/>
          <w:divBdr>
            <w:top w:val="none" w:sz="0" w:space="0" w:color="auto"/>
            <w:left w:val="none" w:sz="0" w:space="0" w:color="auto"/>
            <w:bottom w:val="none" w:sz="0" w:space="0" w:color="auto"/>
            <w:right w:val="none" w:sz="0" w:space="0" w:color="auto"/>
          </w:divBdr>
        </w:div>
        <w:div w:id="1852912314">
          <w:marLeft w:val="0"/>
          <w:marRight w:val="0"/>
          <w:marTop w:val="0"/>
          <w:marBottom w:val="0"/>
          <w:divBdr>
            <w:top w:val="none" w:sz="0" w:space="0" w:color="auto"/>
            <w:left w:val="none" w:sz="0" w:space="0" w:color="auto"/>
            <w:bottom w:val="none" w:sz="0" w:space="0" w:color="auto"/>
            <w:right w:val="none" w:sz="0" w:space="0" w:color="auto"/>
          </w:divBdr>
        </w:div>
        <w:div w:id="1882395619">
          <w:marLeft w:val="0"/>
          <w:marRight w:val="0"/>
          <w:marTop w:val="0"/>
          <w:marBottom w:val="0"/>
          <w:divBdr>
            <w:top w:val="none" w:sz="0" w:space="0" w:color="auto"/>
            <w:left w:val="none" w:sz="0" w:space="0" w:color="auto"/>
            <w:bottom w:val="none" w:sz="0" w:space="0" w:color="auto"/>
            <w:right w:val="none" w:sz="0" w:space="0" w:color="auto"/>
          </w:divBdr>
        </w:div>
      </w:divsChild>
    </w:div>
    <w:div w:id="1527791502">
      <w:bodyDiv w:val="1"/>
      <w:marLeft w:val="0"/>
      <w:marRight w:val="0"/>
      <w:marTop w:val="0"/>
      <w:marBottom w:val="0"/>
      <w:divBdr>
        <w:top w:val="none" w:sz="0" w:space="0" w:color="auto"/>
        <w:left w:val="none" w:sz="0" w:space="0" w:color="auto"/>
        <w:bottom w:val="none" w:sz="0" w:space="0" w:color="auto"/>
        <w:right w:val="none" w:sz="0" w:space="0" w:color="auto"/>
      </w:divBdr>
      <w:divsChild>
        <w:div w:id="625739244">
          <w:marLeft w:val="0"/>
          <w:marRight w:val="0"/>
          <w:marTop w:val="0"/>
          <w:marBottom w:val="0"/>
          <w:divBdr>
            <w:top w:val="none" w:sz="0" w:space="0" w:color="auto"/>
            <w:left w:val="none" w:sz="0" w:space="0" w:color="auto"/>
            <w:bottom w:val="none" w:sz="0" w:space="0" w:color="auto"/>
            <w:right w:val="none" w:sz="0" w:space="0" w:color="auto"/>
          </w:divBdr>
        </w:div>
        <w:div w:id="664672500">
          <w:marLeft w:val="0"/>
          <w:marRight w:val="0"/>
          <w:marTop w:val="0"/>
          <w:marBottom w:val="0"/>
          <w:divBdr>
            <w:top w:val="none" w:sz="0" w:space="0" w:color="auto"/>
            <w:left w:val="none" w:sz="0" w:space="0" w:color="auto"/>
            <w:bottom w:val="none" w:sz="0" w:space="0" w:color="auto"/>
            <w:right w:val="none" w:sz="0" w:space="0" w:color="auto"/>
          </w:divBdr>
        </w:div>
        <w:div w:id="858661534">
          <w:marLeft w:val="0"/>
          <w:marRight w:val="0"/>
          <w:marTop w:val="0"/>
          <w:marBottom w:val="0"/>
          <w:divBdr>
            <w:top w:val="none" w:sz="0" w:space="0" w:color="auto"/>
            <w:left w:val="none" w:sz="0" w:space="0" w:color="auto"/>
            <w:bottom w:val="none" w:sz="0" w:space="0" w:color="auto"/>
            <w:right w:val="none" w:sz="0" w:space="0" w:color="auto"/>
          </w:divBdr>
        </w:div>
        <w:div w:id="957877703">
          <w:marLeft w:val="0"/>
          <w:marRight w:val="0"/>
          <w:marTop w:val="0"/>
          <w:marBottom w:val="0"/>
          <w:divBdr>
            <w:top w:val="none" w:sz="0" w:space="0" w:color="auto"/>
            <w:left w:val="none" w:sz="0" w:space="0" w:color="auto"/>
            <w:bottom w:val="none" w:sz="0" w:space="0" w:color="auto"/>
            <w:right w:val="none" w:sz="0" w:space="0" w:color="auto"/>
          </w:divBdr>
        </w:div>
        <w:div w:id="1111127624">
          <w:marLeft w:val="0"/>
          <w:marRight w:val="0"/>
          <w:marTop w:val="0"/>
          <w:marBottom w:val="0"/>
          <w:divBdr>
            <w:top w:val="none" w:sz="0" w:space="0" w:color="auto"/>
            <w:left w:val="none" w:sz="0" w:space="0" w:color="auto"/>
            <w:bottom w:val="none" w:sz="0" w:space="0" w:color="auto"/>
            <w:right w:val="none" w:sz="0" w:space="0" w:color="auto"/>
          </w:divBdr>
        </w:div>
        <w:div w:id="1332490044">
          <w:marLeft w:val="0"/>
          <w:marRight w:val="0"/>
          <w:marTop w:val="0"/>
          <w:marBottom w:val="0"/>
          <w:divBdr>
            <w:top w:val="none" w:sz="0" w:space="0" w:color="auto"/>
            <w:left w:val="none" w:sz="0" w:space="0" w:color="auto"/>
            <w:bottom w:val="none" w:sz="0" w:space="0" w:color="auto"/>
            <w:right w:val="none" w:sz="0" w:space="0" w:color="auto"/>
          </w:divBdr>
        </w:div>
        <w:div w:id="1348360627">
          <w:marLeft w:val="0"/>
          <w:marRight w:val="0"/>
          <w:marTop w:val="0"/>
          <w:marBottom w:val="0"/>
          <w:divBdr>
            <w:top w:val="none" w:sz="0" w:space="0" w:color="auto"/>
            <w:left w:val="none" w:sz="0" w:space="0" w:color="auto"/>
            <w:bottom w:val="none" w:sz="0" w:space="0" w:color="auto"/>
            <w:right w:val="none" w:sz="0" w:space="0" w:color="auto"/>
          </w:divBdr>
        </w:div>
      </w:divsChild>
    </w:div>
    <w:div w:id="1884292267">
      <w:bodyDiv w:val="1"/>
      <w:marLeft w:val="0"/>
      <w:marRight w:val="0"/>
      <w:marTop w:val="0"/>
      <w:marBottom w:val="0"/>
      <w:divBdr>
        <w:top w:val="none" w:sz="0" w:space="0" w:color="auto"/>
        <w:left w:val="none" w:sz="0" w:space="0" w:color="auto"/>
        <w:bottom w:val="none" w:sz="0" w:space="0" w:color="auto"/>
        <w:right w:val="none" w:sz="0" w:space="0" w:color="auto"/>
      </w:divBdr>
    </w:div>
    <w:div w:id="2141334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mailto:gruppomontagnabpf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 Id="rId2"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o">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3A25A98-CC76-B54B-A33C-9087A6B66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477</Words>
  <Characters>2723</Characters>
  <Application>Microsoft Macintosh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RISULTATI ELEZIONI CARICHE SOCIALI 2007/2009</vt:lpstr>
    </vt:vector>
  </TitlesOfParts>
  <Company>Hewlett-Packard</Company>
  <LinksUpToDate>false</LinksUpToDate>
  <CharactersWithSpaces>3194</CharactersWithSpaces>
  <SharedDoc>false</SharedDoc>
  <HLinks>
    <vt:vector size="6" baseType="variant">
      <vt:variant>
        <vt:i4>852002</vt:i4>
      </vt:variant>
      <vt:variant>
        <vt:i4>0</vt:i4>
      </vt:variant>
      <vt:variant>
        <vt:i4>0</vt:i4>
      </vt:variant>
      <vt:variant>
        <vt:i4>5</vt:i4>
      </vt:variant>
      <vt:variant>
        <vt:lpwstr>mailto:gruppomontagnabpfa@gmail.com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RISULTATI ELEZIONI CARICHE SOCIALI 2007/2009</dc:title>
  <dc:creator>FA00318</dc:creator>
  <cp:lastModifiedBy>Utente di Microsoft Office</cp:lastModifiedBy>
  <cp:revision>3</cp:revision>
  <cp:lastPrinted>2017-09-25T14:17:00Z</cp:lastPrinted>
  <dcterms:created xsi:type="dcterms:W3CDTF">2018-03-13T14:47:00Z</dcterms:created>
  <dcterms:modified xsi:type="dcterms:W3CDTF">2018-03-13T14:48:00Z</dcterms:modified>
</cp:coreProperties>
</file>